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E54" w:rsidRDefault="00207C87">
      <w:pPr>
        <w:jc w:val="both"/>
      </w:pPr>
      <w:bookmarkStart w:id="0" w:name="_GoBack"/>
      <w:bookmarkEnd w:id="0"/>
      <w:r>
        <w:rPr>
          <w:b/>
          <w:i/>
        </w:rPr>
        <w:t>Suvestinė redakcija nuo 2021-02-19</w:t>
      </w:r>
    </w:p>
    <w:p w:rsidR="00481E54" w:rsidRDefault="00481E54">
      <w:pPr>
        <w:jc w:val="both"/>
        <w:rPr>
          <w:sz w:val="20"/>
        </w:rPr>
      </w:pPr>
    </w:p>
    <w:p w:rsidR="00481E54" w:rsidRDefault="00207C87">
      <w:pPr>
        <w:jc w:val="both"/>
        <w:rPr>
          <w:sz w:val="20"/>
        </w:rPr>
      </w:pPr>
      <w:r>
        <w:rPr>
          <w:i/>
          <w:sz w:val="20"/>
        </w:rPr>
        <w:t>Sprendimas paskelbtas: TAR 2020-12-30, i. k. 2020-29085</w:t>
      </w:r>
    </w:p>
    <w:p w:rsidR="00481E54" w:rsidRDefault="00481E54">
      <w:pPr>
        <w:jc w:val="both"/>
        <w:rPr>
          <w:sz w:val="20"/>
        </w:rPr>
      </w:pPr>
    </w:p>
    <w:p w:rsidR="00481E54" w:rsidRDefault="00207C87">
      <w:pPr>
        <w:tabs>
          <w:tab w:val="center" w:pos="4513"/>
          <w:tab w:val="right" w:pos="9026"/>
        </w:tabs>
        <w:jc w:val="center"/>
        <w:rPr>
          <w:b/>
          <w:bCs/>
          <w:sz w:val="23"/>
          <w:szCs w:val="23"/>
          <w:lang w:eastAsia="ar-SA"/>
        </w:rPr>
      </w:pPr>
      <w:r>
        <w:rPr>
          <w:b/>
          <w:i/>
          <w:noProof/>
          <w:sz w:val="23"/>
          <w:szCs w:val="23"/>
          <w:lang w:eastAsia="lt-LT"/>
        </w:rPr>
        <w:drawing>
          <wp:inline distT="0" distB="0" distL="0" distR="0">
            <wp:extent cx="771525" cy="8001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solidFill>
                      <a:srgbClr val="FFFFFF"/>
                    </a:solidFill>
                    <a:ln>
                      <a:noFill/>
                    </a:ln>
                  </pic:spPr>
                </pic:pic>
              </a:graphicData>
            </a:graphic>
          </wp:inline>
        </w:drawing>
      </w:r>
    </w:p>
    <w:p w:rsidR="00481E54" w:rsidRDefault="00207C87">
      <w:pPr>
        <w:suppressAutoHyphens/>
        <w:jc w:val="center"/>
        <w:rPr>
          <w:b/>
          <w:bCs/>
          <w:szCs w:val="24"/>
          <w:lang w:eastAsia="ar-SA"/>
        </w:rPr>
      </w:pPr>
      <w:r>
        <w:rPr>
          <w:b/>
          <w:bCs/>
          <w:szCs w:val="24"/>
          <w:lang w:eastAsia="ar-SA"/>
        </w:rPr>
        <w:t>VYRIAUSIOJI TARNYBINĖS ETIKOS KOMISIJA</w:t>
      </w:r>
    </w:p>
    <w:p w:rsidR="00481E54" w:rsidRDefault="00481E54">
      <w:pPr>
        <w:suppressAutoHyphens/>
        <w:jc w:val="center"/>
        <w:rPr>
          <w:b/>
          <w:bCs/>
          <w:caps/>
          <w:szCs w:val="24"/>
          <w:lang w:eastAsia="ar-SA"/>
        </w:rPr>
      </w:pPr>
    </w:p>
    <w:p w:rsidR="00481E54" w:rsidRDefault="00207C87">
      <w:pPr>
        <w:suppressAutoHyphens/>
        <w:jc w:val="center"/>
        <w:rPr>
          <w:b/>
          <w:bCs/>
          <w:caps/>
          <w:szCs w:val="24"/>
          <w:lang w:eastAsia="ar-SA"/>
        </w:rPr>
      </w:pPr>
      <w:r>
        <w:rPr>
          <w:b/>
          <w:bCs/>
          <w:caps/>
          <w:szCs w:val="24"/>
          <w:lang w:eastAsia="ar-SA"/>
        </w:rPr>
        <w:t>SPRENDIMAS</w:t>
      </w:r>
    </w:p>
    <w:p w:rsidR="00481E54" w:rsidRDefault="00207C87">
      <w:pPr>
        <w:keepLines/>
        <w:suppressAutoHyphens/>
        <w:jc w:val="center"/>
        <w:textAlignment w:val="center"/>
        <w:rPr>
          <w:b/>
          <w:bCs/>
          <w:caps/>
          <w:szCs w:val="24"/>
          <w:lang w:eastAsia="ar-SA"/>
        </w:rPr>
      </w:pPr>
      <w:r>
        <w:rPr>
          <w:b/>
          <w:bCs/>
          <w:caps/>
          <w:szCs w:val="24"/>
          <w:lang w:eastAsia="ar-SA"/>
        </w:rPr>
        <w:t xml:space="preserve">Dėl PRIVAČIŲ INTERESŲ DEKLARACIJOS FORMOS BEI JOS PILDYMO, TIKSLINIMO, PAPILDYMO IR </w:t>
      </w:r>
      <w:r>
        <w:rPr>
          <w:b/>
          <w:bCs/>
          <w:caps/>
          <w:szCs w:val="24"/>
          <w:lang w:eastAsia="ar-SA"/>
        </w:rPr>
        <w:t>PATEIKIMO TAISYKLIŲ PATVIRTINIMO</w:t>
      </w:r>
    </w:p>
    <w:p w:rsidR="00481E54" w:rsidRDefault="00481E54">
      <w:pPr>
        <w:suppressAutoHyphens/>
        <w:jc w:val="center"/>
        <w:rPr>
          <w:bCs/>
          <w:szCs w:val="24"/>
          <w:lang w:eastAsia="ar-SA"/>
        </w:rPr>
      </w:pPr>
    </w:p>
    <w:p w:rsidR="00481E54" w:rsidRDefault="00207C87">
      <w:pPr>
        <w:suppressAutoHyphens/>
        <w:jc w:val="center"/>
        <w:rPr>
          <w:bCs/>
          <w:szCs w:val="24"/>
          <w:lang w:eastAsia="ar-SA"/>
        </w:rPr>
      </w:pPr>
      <w:r>
        <w:rPr>
          <w:bCs/>
          <w:szCs w:val="24"/>
          <w:lang w:eastAsia="ar-SA"/>
        </w:rPr>
        <w:t>2020 m. gruodžio 30 d. Nr. KS-176</w:t>
      </w:r>
    </w:p>
    <w:p w:rsidR="00481E54" w:rsidRDefault="00207C87">
      <w:pPr>
        <w:suppressAutoHyphens/>
        <w:jc w:val="center"/>
        <w:rPr>
          <w:bCs/>
          <w:szCs w:val="24"/>
          <w:lang w:eastAsia="ar-SA"/>
        </w:rPr>
      </w:pPr>
      <w:r>
        <w:rPr>
          <w:bCs/>
          <w:szCs w:val="24"/>
          <w:lang w:eastAsia="ar-SA"/>
        </w:rPr>
        <w:t>Vilnius</w:t>
      </w:r>
    </w:p>
    <w:p w:rsidR="00481E54" w:rsidRDefault="00481E54">
      <w:pPr>
        <w:suppressAutoHyphens/>
        <w:jc w:val="center"/>
        <w:rPr>
          <w:szCs w:val="24"/>
          <w:lang w:eastAsia="ar-SA"/>
        </w:rPr>
      </w:pPr>
    </w:p>
    <w:p w:rsidR="00481E54" w:rsidRDefault="00481E54">
      <w:pPr>
        <w:suppressAutoHyphens/>
        <w:jc w:val="center"/>
        <w:rPr>
          <w:szCs w:val="24"/>
          <w:lang w:eastAsia="ar-SA"/>
        </w:rPr>
      </w:pPr>
    </w:p>
    <w:p w:rsidR="00481E54" w:rsidRDefault="00207C87">
      <w:pPr>
        <w:suppressAutoHyphens/>
        <w:spacing w:line="360" w:lineRule="auto"/>
        <w:ind w:firstLine="720"/>
        <w:jc w:val="both"/>
        <w:rPr>
          <w:b/>
          <w:bCs/>
          <w:szCs w:val="24"/>
          <w:lang w:eastAsia="ar-SA"/>
        </w:rPr>
      </w:pPr>
      <w:r>
        <w:rPr>
          <w:szCs w:val="24"/>
          <w:lang w:eastAsia="ar-SA"/>
        </w:rPr>
        <w:t xml:space="preserve">Vadovaudamasi Lietuvos Respublikos viešųjų ir privačių interesų derinimo įstatymo 8 straipsnio 1 ir 2 dalimis, Vyriausioji tarnybinės etikos komisija </w:t>
      </w:r>
      <w:r>
        <w:rPr>
          <w:spacing w:val="60"/>
          <w:lang w:eastAsia="ar-SA"/>
        </w:rPr>
        <w:t>nusprendžia</w:t>
      </w:r>
      <w:r>
        <w:rPr>
          <w:lang w:eastAsia="ar-SA"/>
        </w:rPr>
        <w:t>:</w:t>
      </w:r>
    </w:p>
    <w:p w:rsidR="00481E54" w:rsidRDefault="00207C87">
      <w:pPr>
        <w:suppressAutoHyphens/>
        <w:spacing w:line="360" w:lineRule="auto"/>
        <w:ind w:firstLine="720"/>
        <w:jc w:val="both"/>
        <w:rPr>
          <w:szCs w:val="24"/>
          <w:lang w:eastAsia="ar-SA"/>
        </w:rPr>
      </w:pPr>
      <w:r>
        <w:rPr>
          <w:szCs w:val="24"/>
          <w:lang w:eastAsia="ar-SA"/>
        </w:rPr>
        <w:t xml:space="preserve">1. Patvirtinti </w:t>
      </w:r>
      <w:r>
        <w:rPr>
          <w:szCs w:val="24"/>
          <w:lang w:eastAsia="ar-SA"/>
        </w:rPr>
        <w:t>Privačių interesų deklaracijos formą (pridedama).</w:t>
      </w:r>
    </w:p>
    <w:p w:rsidR="00481E54" w:rsidRDefault="00207C87">
      <w:pPr>
        <w:suppressAutoHyphens/>
        <w:spacing w:line="360" w:lineRule="auto"/>
        <w:ind w:firstLine="720"/>
        <w:jc w:val="both"/>
        <w:rPr>
          <w:szCs w:val="24"/>
          <w:lang w:eastAsia="ar-SA"/>
        </w:rPr>
      </w:pPr>
      <w:r>
        <w:rPr>
          <w:szCs w:val="24"/>
          <w:lang w:eastAsia="ar-SA"/>
        </w:rPr>
        <w:t>2. Patvirtinti Privačių interesų deklaracijų pildymo, tikslinimo, papildymo ir pateikimo taisykles (pridedama).</w:t>
      </w:r>
    </w:p>
    <w:p w:rsidR="00481E54" w:rsidRDefault="00207C87">
      <w:pPr>
        <w:suppressAutoHyphens/>
        <w:spacing w:line="360" w:lineRule="auto"/>
        <w:ind w:firstLine="720"/>
        <w:jc w:val="both"/>
        <w:rPr>
          <w:szCs w:val="24"/>
          <w:lang w:eastAsia="ar-SA"/>
        </w:rPr>
      </w:pPr>
      <w:r>
        <w:rPr>
          <w:szCs w:val="24"/>
          <w:lang w:eastAsia="ar-SA"/>
        </w:rPr>
        <w:t>3</w:t>
      </w:r>
      <w:r>
        <w:rPr>
          <w:szCs w:val="24"/>
          <w:lang w:eastAsia="ar-SA"/>
        </w:rPr>
        <w:t xml:space="preserve">. Pripažinti netekusiu galios Vyriausiosios tarnybinės etikos komisijos </w:t>
      </w:r>
      <w:r>
        <w:rPr>
          <w:bCs/>
          <w:szCs w:val="24"/>
          <w:lang w:eastAsia="ar-SA"/>
        </w:rPr>
        <w:t>2012 m. liepos 5 d. sprendimą Nr. KS-84 „Dėl privačių interesų deklaracijų pildymo, tikslinimo ir pateikimo taisyklių</w:t>
      </w:r>
      <w:r>
        <w:rPr>
          <w:bCs/>
          <w:caps/>
          <w:szCs w:val="24"/>
          <w:lang w:eastAsia="ar-SA"/>
        </w:rPr>
        <w:t xml:space="preserve"> </w:t>
      </w:r>
      <w:r>
        <w:rPr>
          <w:bCs/>
          <w:szCs w:val="24"/>
          <w:lang w:eastAsia="ar-SA"/>
        </w:rPr>
        <w:t>bei privačių interesų deklaracijos formos ID</w:t>
      </w:r>
      <w:r>
        <w:rPr>
          <w:bCs/>
          <w:caps/>
          <w:szCs w:val="24"/>
          <w:lang w:eastAsia="ar-SA"/>
        </w:rPr>
        <w:t>001</w:t>
      </w:r>
      <w:r>
        <w:rPr>
          <w:bCs/>
          <w:szCs w:val="24"/>
          <w:lang w:eastAsia="ar-SA"/>
        </w:rPr>
        <w:t xml:space="preserve"> patvirtinimo</w:t>
      </w:r>
      <w:r>
        <w:rPr>
          <w:bCs/>
          <w:caps/>
          <w:szCs w:val="24"/>
          <w:lang w:eastAsia="ar-SA"/>
        </w:rPr>
        <w:t>“</w:t>
      </w:r>
      <w:r>
        <w:rPr>
          <w:szCs w:val="24"/>
          <w:lang w:eastAsia="ar-SA"/>
        </w:rPr>
        <w:t xml:space="preserve"> su visais pakeitimais ir papildymais.</w:t>
      </w:r>
    </w:p>
    <w:p w:rsidR="00481E54" w:rsidRDefault="00207C87">
      <w:pPr>
        <w:suppressAutoHyphens/>
        <w:spacing w:line="360" w:lineRule="auto"/>
        <w:ind w:firstLine="720"/>
        <w:jc w:val="both"/>
        <w:rPr>
          <w:szCs w:val="24"/>
          <w:lang w:eastAsia="ar-SA"/>
        </w:rPr>
      </w:pPr>
      <w:r>
        <w:rPr>
          <w:szCs w:val="24"/>
          <w:lang w:eastAsia="ar-SA"/>
        </w:rPr>
        <w:t>4. Nustatyti, kad dėl naujos privačių interesų deklaracijos formos bei jos pildymo, tikslinimo, papildymo ir pateikimo taisyklių pasikeitimo deklaruojantys asmenys iki 2021 m. birželio 1 d. turi pateikti</w:t>
      </w:r>
      <w:r>
        <w:rPr>
          <w:szCs w:val="24"/>
          <w:lang w:eastAsia="ar-SA"/>
        </w:rPr>
        <w:t xml:space="preserve"> naują deklaraciją.</w:t>
      </w:r>
      <w:r>
        <w:t xml:space="preserve"> </w:t>
      </w:r>
    </w:p>
    <w:p w:rsidR="00481E54" w:rsidRDefault="00207C87">
      <w:pPr>
        <w:rPr>
          <w:rFonts w:eastAsia="MS Mincho"/>
          <w:i/>
          <w:iCs/>
          <w:sz w:val="20"/>
        </w:rPr>
      </w:pPr>
      <w:r>
        <w:rPr>
          <w:rFonts w:eastAsia="MS Mincho"/>
          <w:i/>
          <w:iCs/>
          <w:sz w:val="20"/>
        </w:rPr>
        <w:t>Punkto pakeitimai:</w:t>
      </w:r>
    </w:p>
    <w:p w:rsidR="00481E54" w:rsidRDefault="00207C87">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KS-107</w:t>
        </w:r>
      </w:hyperlink>
      <w:r>
        <w:rPr>
          <w:rFonts w:eastAsia="MS Mincho"/>
          <w:i/>
          <w:iCs/>
          <w:sz w:val="20"/>
        </w:rPr>
        <w:t>, 2021-02-17, paskelbta TAR 2021-02-18, i. k. 2021-03101</w:t>
      </w:r>
    </w:p>
    <w:p w:rsidR="00481E54" w:rsidRDefault="00481E54"/>
    <w:p w:rsidR="00481E54" w:rsidRDefault="00207C87">
      <w:pPr>
        <w:suppressAutoHyphens/>
        <w:spacing w:line="360" w:lineRule="auto"/>
        <w:ind w:firstLine="720"/>
        <w:jc w:val="both"/>
        <w:rPr>
          <w:szCs w:val="24"/>
          <w:lang w:eastAsia="ar-SA"/>
        </w:rPr>
      </w:pPr>
      <w:r>
        <w:rPr>
          <w:szCs w:val="24"/>
          <w:lang w:eastAsia="ar-SA"/>
        </w:rPr>
        <w:t>5. Nustatyti, kad šis sprendimas įsigalioja 2021 m</w:t>
      </w:r>
      <w:r>
        <w:rPr>
          <w:szCs w:val="24"/>
          <w:lang w:eastAsia="ar-SA"/>
        </w:rPr>
        <w:t>. sausio 1 d.</w:t>
      </w:r>
    </w:p>
    <w:p w:rsidR="00481E54" w:rsidRDefault="00207C87">
      <w:pPr>
        <w:suppressAutoHyphens/>
        <w:spacing w:line="360" w:lineRule="auto"/>
        <w:ind w:firstLine="720"/>
        <w:jc w:val="both"/>
      </w:pPr>
      <w:r>
        <w:rPr>
          <w:szCs w:val="24"/>
          <w:lang w:eastAsia="ar-SA"/>
        </w:rPr>
        <w:t>6. Sprendimą paskelbti Vyriausiosios tarnybinės etikos komisijos interneto svetainėje www.vtek.lt.</w:t>
      </w:r>
    </w:p>
    <w:p w:rsidR="00481E54" w:rsidRDefault="00481E54">
      <w:pPr>
        <w:suppressAutoHyphens/>
        <w:jc w:val="both"/>
      </w:pPr>
    </w:p>
    <w:p w:rsidR="00481E54" w:rsidRDefault="00481E54">
      <w:pPr>
        <w:suppressAutoHyphens/>
        <w:jc w:val="both"/>
      </w:pPr>
    </w:p>
    <w:p w:rsidR="00481E54" w:rsidRDefault="00481E54">
      <w:pPr>
        <w:suppressAutoHyphens/>
        <w:jc w:val="both"/>
      </w:pPr>
    </w:p>
    <w:p w:rsidR="00481E54" w:rsidRDefault="00207C87">
      <w:pPr>
        <w:tabs>
          <w:tab w:val="left" w:pos="6804"/>
        </w:tabs>
        <w:suppressAutoHyphens/>
        <w:jc w:val="both"/>
      </w:pPr>
      <w:r>
        <w:t>Komisijos pirmininkas</w:t>
      </w:r>
      <w:r>
        <w:tab/>
        <w:t xml:space="preserve"> Edmundas Sakalauskas</w:t>
      </w:r>
    </w:p>
    <w:p w:rsidR="00481E54" w:rsidRDefault="00481E54">
      <w:pPr>
        <w:ind w:left="4320" w:firstLine="844"/>
        <w:sectPr w:rsidR="00481E54">
          <w:headerReference w:type="even" r:id="rId9"/>
          <w:headerReference w:type="default" r:id="rId10"/>
          <w:footerReference w:type="even" r:id="rId11"/>
          <w:footerReference w:type="default" r:id="rId12"/>
          <w:headerReference w:type="first" r:id="rId13"/>
          <w:footerReference w:type="first" r:id="rId14"/>
          <w:pgSz w:w="11906" w:h="16838"/>
          <w:pgMar w:top="993" w:right="567" w:bottom="996" w:left="1644" w:header="567" w:footer="567" w:gutter="0"/>
          <w:pgNumType w:start="1"/>
          <w:cols w:space="1296"/>
          <w:titlePg/>
          <w:docGrid w:linePitch="360"/>
        </w:sectPr>
      </w:pPr>
    </w:p>
    <w:p w:rsidR="00481E54" w:rsidRDefault="00207C87">
      <w:pPr>
        <w:ind w:left="5103"/>
        <w:rPr>
          <w:bCs/>
          <w:szCs w:val="24"/>
          <w:lang w:eastAsia="ar-SA"/>
        </w:rPr>
      </w:pPr>
      <w:r>
        <w:rPr>
          <w:bCs/>
          <w:szCs w:val="24"/>
          <w:lang w:eastAsia="ar-SA"/>
        </w:rPr>
        <w:lastRenderedPageBreak/>
        <w:t>PATVIRTINTA</w:t>
      </w:r>
    </w:p>
    <w:p w:rsidR="00481E54" w:rsidRDefault="00207C87">
      <w:pPr>
        <w:suppressAutoHyphens/>
        <w:ind w:left="5103"/>
        <w:rPr>
          <w:bCs/>
          <w:szCs w:val="24"/>
          <w:lang w:eastAsia="ar-SA"/>
        </w:rPr>
      </w:pPr>
      <w:r>
        <w:rPr>
          <w:bCs/>
          <w:szCs w:val="24"/>
          <w:lang w:eastAsia="ar-SA"/>
        </w:rPr>
        <w:t xml:space="preserve">Vyriausiosios </w:t>
      </w:r>
      <w:r>
        <w:rPr>
          <w:bCs/>
          <w:szCs w:val="24"/>
          <w:lang w:eastAsia="ar-SA"/>
        </w:rPr>
        <w:t>tarnybinės etikos komisijos</w:t>
      </w:r>
    </w:p>
    <w:p w:rsidR="00481E54" w:rsidRDefault="00207C87">
      <w:pPr>
        <w:suppressAutoHyphens/>
        <w:ind w:left="5103"/>
        <w:rPr>
          <w:bCs/>
          <w:szCs w:val="24"/>
          <w:lang w:eastAsia="ar-SA"/>
        </w:rPr>
      </w:pPr>
      <w:r>
        <w:rPr>
          <w:bCs/>
          <w:szCs w:val="24"/>
          <w:lang w:eastAsia="ar-SA"/>
        </w:rPr>
        <w:t>2020 m. gruodžio 30 d. sprendimu KS-176</w:t>
      </w:r>
    </w:p>
    <w:p w:rsidR="00481E54" w:rsidRDefault="00481E54">
      <w:pPr>
        <w:jc w:val="center"/>
        <w:rPr>
          <w:b/>
          <w:bCs/>
          <w:sz w:val="36"/>
          <w:szCs w:val="36"/>
        </w:rPr>
      </w:pPr>
    </w:p>
    <w:p w:rsidR="00481E54" w:rsidRDefault="00207C87">
      <w:pPr>
        <w:jc w:val="center"/>
        <w:rPr>
          <w:b/>
          <w:bCs/>
          <w:sz w:val="28"/>
          <w:szCs w:val="28"/>
        </w:rPr>
      </w:pPr>
      <w:r>
        <w:rPr>
          <w:b/>
          <w:bCs/>
          <w:sz w:val="28"/>
          <w:szCs w:val="28"/>
        </w:rPr>
        <w:t>PRIVAČIŲ INTERESŲ DEKLARACIJA</w:t>
      </w:r>
    </w:p>
    <w:p w:rsidR="00481E54" w:rsidRDefault="00481E54">
      <w:pPr>
        <w:jc w:val="center"/>
        <w:rPr>
          <w:b/>
          <w:bCs/>
          <w:sz w:val="16"/>
          <w:szCs w:val="16"/>
        </w:rPr>
      </w:pPr>
    </w:p>
    <w:p w:rsidR="00481E54" w:rsidRDefault="00207C87">
      <w:pPr>
        <w:jc w:val="center"/>
        <w:rPr>
          <w:b/>
          <w:bCs/>
          <w:sz w:val="36"/>
          <w:szCs w:val="36"/>
        </w:rPr>
      </w:pPr>
      <w:r>
        <w:rPr>
          <w:noProof/>
          <w:szCs w:val="24"/>
          <w:lang w:eastAsia="lt-LT"/>
        </w:rPr>
        <mc:AlternateContent>
          <mc:Choice Requires="wps">
            <w:drawing>
              <wp:anchor distT="0" distB="0" distL="114300" distR="114300" simplePos="0" relativeHeight="251772928" behindDoc="0" locked="0" layoutInCell="1" allowOverlap="1">
                <wp:simplePos x="0" y="0"/>
                <wp:positionH relativeFrom="column">
                  <wp:posOffset>2283460</wp:posOffset>
                </wp:positionH>
                <wp:positionV relativeFrom="paragraph">
                  <wp:posOffset>60325</wp:posOffset>
                </wp:positionV>
                <wp:extent cx="1530927" cy="312420"/>
                <wp:effectExtent l="0" t="0" r="12700" b="11430"/>
                <wp:wrapNone/>
                <wp:docPr id="63" name="Rectangle 63"/>
                <wp:cNvGraphicFramePr/>
                <a:graphic xmlns:a="http://schemas.openxmlformats.org/drawingml/2006/main">
                  <a:graphicData uri="http://schemas.microsoft.com/office/word/2010/wordprocessingShape">
                    <wps:wsp>
                      <wps:cNvSpPr/>
                      <wps:spPr>
                        <a:xfrm>
                          <a:off x="0" y="0"/>
                          <a:ext cx="1530927"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68B639" id="Rectangle 63" o:spid="_x0000_s1026" style="position:absolute;margin-left:179.8pt;margin-top:4.75pt;width:120.55pt;height:24.6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" fillcolor="white [3201]" strokecolor="#bdd6ee [1300]" strokeweight="1pt"/>
            </w:pict>
          </mc:Fallback>
        </mc:AlternateContent>
      </w:r>
    </w:p>
    <w:p w:rsidR="00481E54" w:rsidRDefault="00481E54">
      <w:pPr>
        <w:jc w:val="center"/>
        <w:rPr>
          <w:b/>
          <w:bCs/>
          <w:sz w:val="36"/>
          <w:szCs w:val="36"/>
        </w:rPr>
      </w:pPr>
    </w:p>
    <w:p w:rsidR="00481E54" w:rsidRDefault="00207C87">
      <w:pPr>
        <w:jc w:val="center"/>
        <w:rPr>
          <w:szCs w:val="24"/>
        </w:rPr>
      </w:pPr>
      <w:r>
        <w:rPr>
          <w:szCs w:val="24"/>
        </w:rPr>
        <w:t>Pateikimo data</w:t>
      </w:r>
    </w:p>
    <w:p w:rsidR="00481E54" w:rsidRDefault="00481E54">
      <w:pPr>
        <w:jc w:val="center"/>
        <w:rPr>
          <w:b/>
          <w:bCs/>
          <w:sz w:val="36"/>
          <w:szCs w:val="36"/>
        </w:rPr>
      </w:pPr>
    </w:p>
    <w:p w:rsidR="00481E54" w:rsidRDefault="00207C87">
      <w:pPr>
        <w:ind w:left="720" w:hanging="360"/>
        <w:jc w:val="both"/>
        <w:rPr>
          <w:b/>
          <w:bCs/>
          <w:sz w:val="28"/>
          <w:szCs w:val="28"/>
        </w:rPr>
      </w:pPr>
      <w:r>
        <w:rPr>
          <w:b/>
          <w:bCs/>
          <w:sz w:val="28"/>
          <w:szCs w:val="28"/>
        </w:rPr>
        <w:t>1.</w:t>
      </w:r>
      <w:r>
        <w:rPr>
          <w:b/>
          <w:bCs/>
          <w:sz w:val="28"/>
          <w:szCs w:val="28"/>
        </w:rPr>
        <w:tab/>
        <w:t>Mano ir sutuoktinio, sugyventinio ar partnerio duomenys</w:t>
      </w:r>
    </w:p>
    <w:p w:rsidR="00481E54" w:rsidRDefault="00481E54">
      <w:pPr>
        <w:jc w:val="both"/>
        <w:rPr>
          <w:szCs w:val="24"/>
        </w:rPr>
      </w:pPr>
    </w:p>
    <w:p w:rsidR="00481E54" w:rsidRDefault="00207C87">
      <w:pPr>
        <w:jc w:val="both"/>
        <w:rPr>
          <w:sz w:val="20"/>
        </w:rPr>
      </w:pPr>
      <w:r>
        <w:rPr>
          <w:sz w:val="20"/>
        </w:rPr>
        <w:t xml:space="preserve">Deklaruojantysis privalo nurodyti duomenis apie save ir savo </w:t>
      </w:r>
      <w:r>
        <w:rPr>
          <w:sz w:val="20"/>
        </w:rPr>
        <w:t>sutuoktinį, sugyventinį, partnerį (Viešųjų ir privačių interesų derinimo įstatymo (toliau – Įstatymas) 6 straipsnio 1 dalies 1 ir 2 punktai).</w:t>
      </w:r>
    </w:p>
    <w:p w:rsidR="00481E54" w:rsidRDefault="00481E54">
      <w:pPr>
        <w:rPr>
          <w:b/>
          <w:bCs/>
          <w:szCs w:val="24"/>
        </w:rPr>
      </w:pPr>
    </w:p>
    <w:tbl>
      <w:tblPr>
        <w:tblW w:w="5000" w:type="pct"/>
        <w:tblLook w:val="04A0" w:firstRow="1" w:lastRow="0" w:firstColumn="1" w:lastColumn="0" w:noHBand="0" w:noVBand="1"/>
      </w:tblPr>
      <w:tblGrid>
        <w:gridCol w:w="4820"/>
        <w:gridCol w:w="4875"/>
      </w:tblGrid>
      <w:tr w:rsidR="00481E54">
        <w:tc>
          <w:tcPr>
            <w:tcW w:w="2486" w:type="pct"/>
            <w:vAlign w:val="center"/>
          </w:tcPr>
          <w:p w:rsidR="00481E54" w:rsidRDefault="00207C87">
            <w:pPr>
              <w:rPr>
                <w:b/>
                <w:bCs/>
                <w:szCs w:val="24"/>
              </w:rPr>
            </w:pPr>
            <w:r>
              <w:rPr>
                <w:b/>
                <w:bCs/>
                <w:szCs w:val="24"/>
              </w:rPr>
              <w:t>Asmeniniai duomenys</w:t>
            </w:r>
          </w:p>
          <w:p w:rsidR="00481E54" w:rsidRDefault="00481E54">
            <w:pPr>
              <w:jc w:val="center"/>
              <w:rPr>
                <w:szCs w:val="24"/>
              </w:rPr>
            </w:pPr>
          </w:p>
        </w:tc>
        <w:tc>
          <w:tcPr>
            <w:tcW w:w="2514" w:type="pct"/>
          </w:tcPr>
          <w:p w:rsidR="00481E54" w:rsidRDefault="00207C87">
            <w:pPr>
              <w:rPr>
                <w:b/>
                <w:bCs/>
                <w:szCs w:val="24"/>
              </w:rPr>
            </w:pPr>
            <w:r>
              <w:rPr>
                <w:b/>
                <w:bCs/>
                <w:szCs w:val="24"/>
              </w:rPr>
              <w:t>Sutuoktinio, sugyventinio ar  partnerio duomenys</w:t>
            </w:r>
          </w:p>
          <w:p w:rsidR="00481E54" w:rsidRDefault="00481E54">
            <w:pPr>
              <w:rPr>
                <w:b/>
                <w:bCs/>
                <w:szCs w:val="24"/>
              </w:rPr>
            </w:pPr>
          </w:p>
        </w:tc>
      </w:tr>
      <w:tr w:rsidR="00481E54">
        <w:tc>
          <w:tcPr>
            <w:tcW w:w="2486" w:type="pct"/>
          </w:tcPr>
          <w:p w:rsidR="00481E54" w:rsidRDefault="00207C87">
            <w:pPr>
              <w:rPr>
                <w:szCs w:val="24"/>
              </w:rPr>
            </w:pPr>
            <w:r>
              <w:rPr>
                <w:szCs w:val="24"/>
              </w:rPr>
              <w:t>Vardas</w:t>
            </w:r>
          </w:p>
          <w:p w:rsidR="00481E54" w:rsidRDefault="00481E54">
            <w:pPr>
              <w:rPr>
                <w:szCs w:val="24"/>
              </w:rPr>
            </w:pPr>
          </w:p>
        </w:tc>
        <w:tc>
          <w:tcPr>
            <w:tcW w:w="2514" w:type="pct"/>
          </w:tcPr>
          <w:p w:rsidR="00481E54" w:rsidRDefault="00207C87">
            <w:pPr>
              <w:rPr>
                <w:szCs w:val="24"/>
              </w:rPr>
            </w:pPr>
            <w:r>
              <w:rPr>
                <w:szCs w:val="24"/>
              </w:rPr>
              <w:t>Vardas</w:t>
            </w:r>
          </w:p>
          <w:p w:rsidR="00481E54" w:rsidRDefault="00481E54">
            <w:pPr>
              <w:rPr>
                <w:szCs w:val="24"/>
              </w:rPr>
            </w:pPr>
          </w:p>
        </w:tc>
      </w:tr>
      <w:tr w:rsidR="00481E54">
        <w:tc>
          <w:tcPr>
            <w:tcW w:w="2486" w:type="pct"/>
          </w:tcPr>
          <w:p w:rsidR="00481E54" w:rsidRDefault="00207C87">
            <w:pPr>
              <w:rPr>
                <w:szCs w:val="24"/>
              </w:rPr>
            </w:pPr>
            <w:r>
              <w:rPr>
                <w:noProof/>
                <w:sz w:val="22"/>
                <w:szCs w:val="24"/>
                <w:lang w:eastAsia="lt-LT"/>
              </w:rPr>
              <mc:AlternateContent>
                <mc:Choice Requires="wps">
                  <w:drawing>
                    <wp:anchor distT="0" distB="0" distL="114300" distR="114300" simplePos="0" relativeHeight="251538432" behindDoc="0" locked="0" layoutInCell="1" allowOverlap="1">
                      <wp:simplePos x="0" y="0"/>
                      <wp:positionH relativeFrom="column">
                        <wp:posOffset>3810</wp:posOffset>
                      </wp:positionH>
                      <wp:positionV relativeFrom="paragraph">
                        <wp:posOffset>-154305</wp:posOffset>
                      </wp:positionV>
                      <wp:extent cx="2143125" cy="312420"/>
                      <wp:effectExtent l="0" t="0" r="28575" b="11430"/>
                      <wp:wrapNone/>
                      <wp:docPr id="2" name="Rectangle 2"/>
                      <wp:cNvGraphicFramePr/>
                      <a:graphic xmlns:a="http://schemas.openxmlformats.org/drawingml/2006/main">
                        <a:graphicData uri="http://schemas.microsoft.com/office/word/2010/wordprocessingShape">
                          <wps:wsp>
                            <wps:cNvSpPr/>
                            <wps:spPr>
                              <a:xfrm>
                                <a:off x="0" y="0"/>
                                <a:ext cx="214312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CA8C" id="Rectangle 2" o:spid="_x0000_s1026" style="position:absolute;margin-left:.3pt;margin-top:-12.15pt;width:168.75pt;height:24.6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" fillcolor="white [3201]" strokecolor="#bdd6ee [1300]" strokeweight="1pt"/>
                  </w:pict>
                </mc:Fallback>
              </mc:AlternateContent>
            </w:r>
          </w:p>
        </w:tc>
        <w:tc>
          <w:tcPr>
            <w:tcW w:w="2514" w:type="pct"/>
          </w:tcPr>
          <w:p w:rsidR="00481E54" w:rsidRDefault="00207C87">
            <w:pPr>
              <w:rPr>
                <w:szCs w:val="24"/>
              </w:rPr>
            </w:pPr>
            <w:r>
              <w:rPr>
                <w:noProof/>
                <w:sz w:val="22"/>
                <w:szCs w:val="24"/>
                <w:lang w:eastAsia="lt-LT"/>
              </w:rPr>
              <mc:AlternateContent>
                <mc:Choice Requires="wps">
                  <w:drawing>
                    <wp:anchor distT="0" distB="0" distL="114300" distR="114300" simplePos="0" relativeHeight="251552768" behindDoc="0" locked="0" layoutInCell="1" allowOverlap="1">
                      <wp:simplePos x="0" y="0"/>
                      <wp:positionH relativeFrom="column">
                        <wp:posOffset>-6350</wp:posOffset>
                      </wp:positionH>
                      <wp:positionV relativeFrom="paragraph">
                        <wp:posOffset>-144780</wp:posOffset>
                      </wp:positionV>
                      <wp:extent cx="1733550" cy="312420"/>
                      <wp:effectExtent l="0" t="0" r="19050" b="11430"/>
                      <wp:wrapNone/>
                      <wp:docPr id="8" name="Rectangle 8"/>
                      <wp:cNvGraphicFramePr/>
                      <a:graphic xmlns:a="http://schemas.openxmlformats.org/drawingml/2006/main">
                        <a:graphicData uri="http://schemas.microsoft.com/office/word/2010/wordprocessingShape">
                          <wps:wsp>
                            <wps:cNvSpPr/>
                            <wps:spPr>
                              <a:xfrm>
                                <a:off x="0" y="0"/>
                                <a:ext cx="17335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27339" id="Rectangle 8" o:spid="_x0000_s1026" style="position:absolute;margin-left:-.5pt;margin-top:-11.4pt;width:136.5pt;height:24.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" fillcolor="white [3201]" strokecolor="#bdd6ee [1300]" strokeweight="1pt"/>
                  </w:pict>
                </mc:Fallback>
              </mc:AlternateContent>
            </w:r>
          </w:p>
        </w:tc>
      </w:tr>
      <w:tr w:rsidR="00481E54">
        <w:tc>
          <w:tcPr>
            <w:tcW w:w="2486" w:type="pct"/>
          </w:tcPr>
          <w:p w:rsidR="00481E54" w:rsidRDefault="00481E54">
            <w:pPr>
              <w:rPr>
                <w:szCs w:val="24"/>
              </w:rPr>
            </w:pPr>
          </w:p>
          <w:p w:rsidR="00481E54" w:rsidRDefault="00207C87">
            <w:pPr>
              <w:rPr>
                <w:szCs w:val="24"/>
              </w:rPr>
            </w:pPr>
            <w:r>
              <w:rPr>
                <w:szCs w:val="24"/>
              </w:rPr>
              <w:t>Pavardė</w:t>
            </w:r>
          </w:p>
          <w:p w:rsidR="00481E54" w:rsidRDefault="00481E54">
            <w:pPr>
              <w:rPr>
                <w:szCs w:val="24"/>
              </w:rPr>
            </w:pPr>
          </w:p>
        </w:tc>
        <w:tc>
          <w:tcPr>
            <w:tcW w:w="2514" w:type="pct"/>
          </w:tcPr>
          <w:p w:rsidR="00481E54" w:rsidRDefault="00481E54">
            <w:pPr>
              <w:rPr>
                <w:szCs w:val="24"/>
              </w:rPr>
            </w:pPr>
          </w:p>
          <w:p w:rsidR="00481E54" w:rsidRDefault="00207C87">
            <w:pPr>
              <w:rPr>
                <w:szCs w:val="24"/>
              </w:rPr>
            </w:pPr>
            <w:r>
              <w:rPr>
                <w:szCs w:val="24"/>
              </w:rPr>
              <w:t>Pavardė</w:t>
            </w:r>
          </w:p>
        </w:tc>
      </w:tr>
      <w:tr w:rsidR="00481E54">
        <w:tc>
          <w:tcPr>
            <w:tcW w:w="2486" w:type="pct"/>
          </w:tcPr>
          <w:p w:rsidR="00481E54" w:rsidRDefault="00207C87">
            <w:pPr>
              <w:rPr>
                <w:szCs w:val="24"/>
              </w:rPr>
            </w:pPr>
            <w:r>
              <w:rPr>
                <w:noProof/>
                <w:sz w:val="22"/>
                <w:szCs w:val="24"/>
                <w:lang w:eastAsia="lt-LT"/>
              </w:rPr>
              <mc:AlternateContent>
                <mc:Choice Requires="wps">
                  <w:drawing>
                    <wp:anchor distT="0" distB="0" distL="114300" distR="114300" simplePos="0" relativeHeight="251544576" behindDoc="0" locked="0" layoutInCell="1" allowOverlap="1">
                      <wp:simplePos x="0" y="0"/>
                      <wp:positionH relativeFrom="column">
                        <wp:posOffset>3810</wp:posOffset>
                      </wp:positionH>
                      <wp:positionV relativeFrom="paragraph">
                        <wp:posOffset>-140970</wp:posOffset>
                      </wp:positionV>
                      <wp:extent cx="2143125" cy="312420"/>
                      <wp:effectExtent l="0" t="0" r="28575" b="11430"/>
                      <wp:wrapNone/>
                      <wp:docPr id="3" name="Rectangle 3"/>
                      <wp:cNvGraphicFramePr/>
                      <a:graphic xmlns:a="http://schemas.openxmlformats.org/drawingml/2006/main">
                        <a:graphicData uri="http://schemas.microsoft.com/office/word/2010/wordprocessingShape">
                          <wps:wsp>
                            <wps:cNvSpPr/>
                            <wps:spPr>
                              <a:xfrm>
                                <a:off x="0" y="0"/>
                                <a:ext cx="214312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8EEF60" id="Rectangle 3" o:spid="_x0000_s1026" style="position:absolute;margin-left:.3pt;margin-top:-11.1pt;width:168.75pt;height:24.6pt;z-index:25154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" fillcolor="white [3201]" strokecolor="#bdd6ee [1300]" strokeweight="1pt"/>
                  </w:pict>
                </mc:Fallback>
              </mc:AlternateContent>
            </w:r>
          </w:p>
        </w:tc>
        <w:tc>
          <w:tcPr>
            <w:tcW w:w="2514" w:type="pct"/>
          </w:tcPr>
          <w:p w:rsidR="00481E54" w:rsidRDefault="00207C87">
            <w:pPr>
              <w:rPr>
                <w:szCs w:val="24"/>
              </w:rPr>
            </w:pPr>
            <w:r>
              <w:rPr>
                <w:noProof/>
                <w:sz w:val="22"/>
                <w:szCs w:val="24"/>
                <w:lang w:eastAsia="lt-LT"/>
              </w:rPr>
              <mc:AlternateContent>
                <mc:Choice Requires="wps">
                  <w:drawing>
                    <wp:anchor distT="0" distB="0" distL="114300" distR="114300" simplePos="0" relativeHeight="251558912" behindDoc="0" locked="0" layoutInCell="1" allowOverlap="1">
                      <wp:simplePos x="0" y="0"/>
                      <wp:positionH relativeFrom="column">
                        <wp:posOffset>-1270</wp:posOffset>
                      </wp:positionH>
                      <wp:positionV relativeFrom="paragraph">
                        <wp:posOffset>-142875</wp:posOffset>
                      </wp:positionV>
                      <wp:extent cx="1724025" cy="312420"/>
                      <wp:effectExtent l="0" t="0" r="28575" b="11430"/>
                      <wp:wrapNone/>
                      <wp:docPr id="9" name="Rectangle 9"/>
                      <wp:cNvGraphicFramePr/>
                      <a:graphic xmlns:a="http://schemas.openxmlformats.org/drawingml/2006/main">
                        <a:graphicData uri="http://schemas.microsoft.com/office/word/2010/wordprocessingShape">
                          <wps:wsp>
                            <wps:cNvSpPr/>
                            <wps:spPr>
                              <a:xfrm>
                                <a:off x="0" y="0"/>
                                <a:ext cx="172402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011E3" id="Rectangle 9" o:spid="_x0000_s1026" style="position:absolute;margin-left:-.1pt;margin-top:-11.25pt;width:135.75pt;height:24.6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" fillcolor="white [3201]" strokecolor="#bdd6ee [1300]" strokeweight="1pt"/>
                  </w:pict>
                </mc:Fallback>
              </mc:AlternateContent>
            </w:r>
          </w:p>
        </w:tc>
      </w:tr>
      <w:tr w:rsidR="00481E54">
        <w:tc>
          <w:tcPr>
            <w:tcW w:w="2486" w:type="pct"/>
          </w:tcPr>
          <w:p w:rsidR="00481E54" w:rsidRDefault="00481E54">
            <w:pPr>
              <w:rPr>
                <w:szCs w:val="24"/>
              </w:rPr>
            </w:pPr>
          </w:p>
          <w:p w:rsidR="00481E54" w:rsidRDefault="00207C87">
            <w:pPr>
              <w:rPr>
                <w:szCs w:val="24"/>
              </w:rPr>
            </w:pPr>
            <w:r>
              <w:rPr>
                <w:szCs w:val="24"/>
              </w:rPr>
              <w:t>Asmens kodas</w:t>
            </w:r>
          </w:p>
        </w:tc>
        <w:tc>
          <w:tcPr>
            <w:tcW w:w="2514" w:type="pct"/>
          </w:tcPr>
          <w:p w:rsidR="00481E54" w:rsidRDefault="00481E54">
            <w:pPr>
              <w:rPr>
                <w:szCs w:val="24"/>
              </w:rPr>
            </w:pPr>
          </w:p>
          <w:p w:rsidR="00481E54" w:rsidRDefault="00207C87">
            <w:pPr>
              <w:rPr>
                <w:szCs w:val="24"/>
              </w:rPr>
            </w:pPr>
            <w:r>
              <w:rPr>
                <w:szCs w:val="24"/>
              </w:rPr>
              <w:t>Asmens kodas</w:t>
            </w:r>
          </w:p>
        </w:tc>
      </w:tr>
      <w:tr w:rsidR="00481E54">
        <w:tc>
          <w:tcPr>
            <w:tcW w:w="2486" w:type="pct"/>
          </w:tcPr>
          <w:p w:rsidR="00481E54" w:rsidRDefault="00207C87">
            <w:pPr>
              <w:rPr>
                <w:szCs w:val="24"/>
              </w:rPr>
            </w:pPr>
            <w:r>
              <w:rPr>
                <w:noProof/>
                <w:sz w:val="22"/>
                <w:szCs w:val="24"/>
                <w:lang w:eastAsia="lt-LT"/>
              </w:rPr>
              <mc:AlternateContent>
                <mc:Choice Requires="wps">
                  <w:drawing>
                    <wp:anchor distT="0" distB="0" distL="114300" distR="114300" simplePos="0" relativeHeight="251565056" behindDoc="0" locked="0" layoutInCell="1" allowOverlap="1">
                      <wp:simplePos x="0" y="0"/>
                      <wp:positionH relativeFrom="column">
                        <wp:posOffset>3810</wp:posOffset>
                      </wp:positionH>
                      <wp:positionV relativeFrom="paragraph">
                        <wp:posOffset>36195</wp:posOffset>
                      </wp:positionV>
                      <wp:extent cx="2143125" cy="312420"/>
                      <wp:effectExtent l="0" t="0" r="28575" b="11430"/>
                      <wp:wrapNone/>
                      <wp:docPr id="10" name="Rectangle 10"/>
                      <wp:cNvGraphicFramePr/>
                      <a:graphic xmlns:a="http://schemas.openxmlformats.org/drawingml/2006/main">
                        <a:graphicData uri="http://schemas.microsoft.com/office/word/2010/wordprocessingShape">
                          <wps:wsp>
                            <wps:cNvSpPr/>
                            <wps:spPr>
                              <a:xfrm>
                                <a:off x="0" y="0"/>
                                <a:ext cx="214312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FC388B" id="Rectangle 10" o:spid="_x0000_s1026" style="position:absolute;margin-left:.3pt;margin-top:2.85pt;width:168.75pt;height:24.6pt;z-index:25156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" fillcolor="white [3201]" strokecolor="#bdd6ee [1300]" strokeweight="1pt"/>
                  </w:pict>
                </mc:Fallback>
              </mc:AlternateContent>
            </w:r>
          </w:p>
        </w:tc>
        <w:tc>
          <w:tcPr>
            <w:tcW w:w="2514" w:type="pct"/>
          </w:tcPr>
          <w:p w:rsidR="00481E54" w:rsidRDefault="00207C87">
            <w:pPr>
              <w:rPr>
                <w:szCs w:val="24"/>
              </w:rPr>
            </w:pPr>
            <w:r>
              <w:rPr>
                <w:noProof/>
                <w:sz w:val="22"/>
                <w:szCs w:val="24"/>
                <w:lang w:eastAsia="lt-LT"/>
              </w:rPr>
              <mc:AlternateContent>
                <mc:Choice Requires="wps">
                  <w:drawing>
                    <wp:anchor distT="0" distB="0" distL="114300" distR="114300" simplePos="0" relativeHeight="251571200" behindDoc="0" locked="0" layoutInCell="1" allowOverlap="1">
                      <wp:simplePos x="0" y="0"/>
                      <wp:positionH relativeFrom="column">
                        <wp:posOffset>-1270</wp:posOffset>
                      </wp:positionH>
                      <wp:positionV relativeFrom="paragraph">
                        <wp:posOffset>36195</wp:posOffset>
                      </wp:positionV>
                      <wp:extent cx="1771650" cy="3124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7716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481E54" w:rsidRDefault="00481E54">
                                  <w:pPr>
                                    <w:jc w:val="center"/>
                                    <w:rPr>
                                      <w:sz w:val="22"/>
                                      <w:szCs w:val="2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margin-left:-.1pt;margin-top:2.85pt;width:139.5pt;height:24.6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" fillcolor="white [3201]" strokecolor="#bdd6ee [1300]" strokeweight="1pt">
                      <v:textbox>
                        <w:txbxContent>
                          <w:p w:rsidR="00481E54" w:rsidRDefault="00481E54">
                            <w:pPr>
                              <w:jc w:val="center"/>
                              <w:rPr>
                                <w:sz w:val="22"/>
                                <w:szCs w:val="22"/>
                                <w:lang w:val="en-US"/>
                              </w:rPr>
                            </w:pPr>
                          </w:p>
                        </w:txbxContent>
                      </v:textbox>
                    </v:rect>
                  </w:pict>
                </mc:Fallback>
              </mc:AlternateContent>
            </w:r>
          </w:p>
        </w:tc>
      </w:tr>
    </w:tbl>
    <w:p w:rsidR="00481E54" w:rsidRDefault="00481E54">
      <w:pPr>
        <w:rPr>
          <w:szCs w:val="24"/>
        </w:rPr>
      </w:pPr>
    </w:p>
    <w:p w:rsidR="00481E54" w:rsidRDefault="00481E54">
      <w:pPr>
        <w:rPr>
          <w:szCs w:val="24"/>
        </w:rPr>
      </w:pPr>
    </w:p>
    <w:p w:rsidR="00481E54" w:rsidRDefault="00481E54">
      <w:pPr>
        <w:rPr>
          <w:szCs w:val="24"/>
        </w:rPr>
      </w:pPr>
    </w:p>
    <w:p w:rsidR="00481E54" w:rsidRDefault="00207C87">
      <w:pPr>
        <w:rPr>
          <w:b/>
          <w:bCs/>
          <w:szCs w:val="24"/>
        </w:rPr>
      </w:pPr>
      <w:r>
        <w:rPr>
          <w:b/>
          <w:bCs/>
          <w:szCs w:val="24"/>
        </w:rPr>
        <w:t>Deklaracija teikiama dėl:</w:t>
      </w:r>
    </w:p>
    <w:p w:rsidR="00481E54" w:rsidRDefault="00207C87">
      <w:pPr>
        <w:rPr>
          <w:szCs w:val="24"/>
        </w:rPr>
      </w:pPr>
      <w:r>
        <w:rPr>
          <w:szCs w:val="24"/>
        </w:rPr>
        <w:sym w:font="Wingdings 2" w:char="F09A"/>
      </w:r>
      <w:r>
        <w:rPr>
          <w:szCs w:val="24"/>
        </w:rPr>
        <w:t xml:space="preserve">   Einamų atitinkamų pareigų viešajame sektoriuje</w:t>
      </w:r>
    </w:p>
    <w:p w:rsidR="00481E54" w:rsidRDefault="00207C87">
      <w:pPr>
        <w:rPr>
          <w:szCs w:val="24"/>
        </w:rPr>
      </w:pPr>
      <w:r>
        <w:rPr>
          <w:szCs w:val="24"/>
        </w:rPr>
        <w:sym w:font="Wingdings 2" w:char="F09A"/>
      </w:r>
      <w:r>
        <w:rPr>
          <w:szCs w:val="24"/>
        </w:rPr>
        <w:t xml:space="preserve">   Dalyvavimo pirkimų procedūrose</w:t>
      </w:r>
    </w:p>
    <w:p w:rsidR="00481E54" w:rsidRDefault="00481E54">
      <w:pPr>
        <w:rPr>
          <w:szCs w:val="24"/>
        </w:rPr>
      </w:pPr>
    </w:p>
    <w:p w:rsidR="00481E54" w:rsidRDefault="00207C87">
      <w:pPr>
        <w:rPr>
          <w:sz w:val="28"/>
          <w:szCs w:val="28"/>
        </w:rPr>
      </w:pPr>
      <w:r>
        <w:rPr>
          <w:sz w:val="28"/>
          <w:szCs w:val="28"/>
        </w:rPr>
        <w:br w:type="page"/>
      </w:r>
    </w:p>
    <w:p w:rsidR="00481E54" w:rsidRDefault="00207C87">
      <w:pPr>
        <w:ind w:left="720" w:hanging="360"/>
        <w:jc w:val="both"/>
        <w:rPr>
          <w:b/>
          <w:bCs/>
          <w:sz w:val="28"/>
          <w:szCs w:val="28"/>
        </w:rPr>
      </w:pPr>
      <w:r>
        <w:rPr>
          <w:b/>
          <w:bCs/>
          <w:sz w:val="28"/>
          <w:szCs w:val="28"/>
        </w:rPr>
        <w:lastRenderedPageBreak/>
        <w:t>2.</w:t>
      </w:r>
      <w:r>
        <w:rPr>
          <w:b/>
          <w:bCs/>
          <w:sz w:val="28"/>
          <w:szCs w:val="28"/>
        </w:rPr>
        <w:tab/>
        <w:t>Mano darbovietės</w:t>
      </w:r>
    </w:p>
    <w:p w:rsidR="00481E54" w:rsidRDefault="00481E54">
      <w:pPr>
        <w:jc w:val="both"/>
        <w:rPr>
          <w:szCs w:val="24"/>
        </w:rPr>
      </w:pPr>
    </w:p>
    <w:p w:rsidR="00481E54" w:rsidRDefault="00207C87">
      <w:pPr>
        <w:jc w:val="both"/>
        <w:rPr>
          <w:sz w:val="20"/>
        </w:rPr>
      </w:pPr>
      <w:r>
        <w:rPr>
          <w:sz w:val="20"/>
        </w:rPr>
        <w:t xml:space="preserve">Deklaruojantis asmuo privalo nurodyti duomenis apie savo </w:t>
      </w:r>
      <w:r>
        <w:rPr>
          <w:color w:val="000000"/>
          <w:sz w:val="20"/>
        </w:rPr>
        <w:t>darbovietę (darbovietes) ir pareigas (statusą), dėl kurių privalo deklaruoti privačius interesus, taip pat kitas darbovietes ir (ar) einamas pareigas</w:t>
      </w:r>
      <w:r>
        <w:rPr>
          <w:sz w:val="20"/>
        </w:rPr>
        <w:t xml:space="preserve"> (Įstatymo 6 straipsnio 1 dalies 1 punktas).</w:t>
      </w:r>
    </w:p>
    <w:p w:rsidR="00481E54" w:rsidRDefault="00481E54">
      <w:pPr>
        <w:jc w:val="both"/>
        <w:rPr>
          <w:color w:val="000000"/>
        </w:rPr>
      </w:pPr>
    </w:p>
    <w:p w:rsidR="00481E54" w:rsidRDefault="00207C87">
      <w:pPr>
        <w:rPr>
          <w:b/>
          <w:bCs/>
          <w:szCs w:val="24"/>
        </w:rPr>
      </w:pPr>
      <w:r>
        <w:rPr>
          <w:b/>
          <w:bCs/>
          <w:szCs w:val="24"/>
        </w:rPr>
        <w:t>Darb</w:t>
      </w:r>
      <w:r>
        <w:rPr>
          <w:b/>
          <w:bCs/>
          <w:szCs w:val="24"/>
        </w:rPr>
        <w:t>ovietė</w:t>
      </w:r>
    </w:p>
    <w:p w:rsidR="00481E54" w:rsidRDefault="00207C87">
      <w:pPr>
        <w:jc w:val="both"/>
        <w:rPr>
          <w:szCs w:val="24"/>
        </w:rPr>
      </w:pPr>
      <w:r>
        <w:rPr>
          <w:szCs w:val="24"/>
        </w:rPr>
        <w:t>Ar darbdavys yra juridinis asmuo?</w:t>
      </w:r>
    </w:p>
    <w:p w:rsidR="00481E54" w:rsidRDefault="00207C87">
      <w:pPr>
        <w:jc w:val="both"/>
        <w:rPr>
          <w:szCs w:val="24"/>
        </w:rPr>
      </w:pPr>
      <w:r>
        <w:rPr>
          <w:szCs w:val="24"/>
        </w:rPr>
        <w:t xml:space="preserve">Taip  </w:t>
      </w:r>
      <w:r>
        <w:rPr>
          <w:szCs w:val="24"/>
        </w:rPr>
        <w:sym w:font="Wingdings 2" w:char="F09A"/>
      </w:r>
      <w:r>
        <w:rPr>
          <w:szCs w:val="24"/>
        </w:rPr>
        <w:t xml:space="preserve">                           Ne   </w:t>
      </w:r>
      <w:r>
        <w:rPr>
          <w:szCs w:val="24"/>
        </w:rPr>
        <w:sym w:font="Wingdings 2" w:char="F09A"/>
      </w:r>
    </w:p>
    <w:p w:rsidR="00481E54" w:rsidRDefault="00481E54">
      <w:pPr>
        <w:jc w:val="both"/>
        <w:rPr>
          <w:szCs w:val="24"/>
        </w:rPr>
      </w:pPr>
    </w:p>
    <w:p w:rsidR="00481E54" w:rsidRDefault="00207C87">
      <w:pPr>
        <w:jc w:val="both"/>
        <w:rPr>
          <w:szCs w:val="24"/>
        </w:rPr>
      </w:pPr>
      <w:r>
        <w:rPr>
          <w:szCs w:val="24"/>
        </w:rPr>
        <w:t>Ar darbdavys yra registruotas Lietuvoje?</w:t>
      </w:r>
    </w:p>
    <w:p w:rsidR="00481E54" w:rsidRDefault="00207C87">
      <w:pPr>
        <w:tabs>
          <w:tab w:val="left" w:pos="3540"/>
        </w:tabs>
        <w:jc w:val="both"/>
        <w:rPr>
          <w:szCs w:val="24"/>
        </w:rPr>
      </w:pPr>
      <w:r>
        <w:rPr>
          <w:szCs w:val="24"/>
        </w:rPr>
        <w:t xml:space="preserve">Taip   </w:t>
      </w:r>
      <w:r>
        <w:rPr>
          <w:szCs w:val="24"/>
        </w:rPr>
        <w:sym w:font="Wingdings 2" w:char="F09A"/>
      </w:r>
      <w:r>
        <w:rPr>
          <w:szCs w:val="24"/>
        </w:rPr>
        <w:t xml:space="preserve">                          Ne   </w:t>
      </w:r>
      <w:r>
        <w:rPr>
          <w:szCs w:val="24"/>
        </w:rPr>
        <w:sym w:font="Wingdings 2" w:char="F09A"/>
      </w:r>
      <w:r>
        <w:rPr>
          <w:szCs w:val="24"/>
        </w:rPr>
        <w:tab/>
      </w:r>
    </w:p>
    <w:p w:rsidR="00481E54" w:rsidRDefault="00481E54">
      <w:pPr>
        <w:tabs>
          <w:tab w:val="left" w:pos="3540"/>
        </w:tabs>
        <w:jc w:val="both"/>
        <w:rPr>
          <w:szCs w:val="24"/>
        </w:rPr>
      </w:pPr>
    </w:p>
    <w:tbl>
      <w:tblPr>
        <w:tblW w:w="0" w:type="auto"/>
        <w:tblLook w:val="04A0" w:firstRow="1" w:lastRow="0" w:firstColumn="1" w:lastColumn="0" w:noHBand="0" w:noVBand="1"/>
      </w:tblPr>
      <w:tblGrid>
        <w:gridCol w:w="9350"/>
      </w:tblGrid>
      <w:tr w:rsidR="00481E54">
        <w:tc>
          <w:tcPr>
            <w:tcW w:w="9350" w:type="dxa"/>
          </w:tcPr>
          <w:p w:rsidR="00481E54" w:rsidRDefault="00207C87">
            <w:pPr>
              <w:ind w:left="34" w:hanging="34"/>
              <w:jc w:val="both"/>
              <w:rPr>
                <w:szCs w:val="24"/>
              </w:rPr>
            </w:pPr>
            <w:r>
              <w:rPr>
                <w:szCs w:val="24"/>
              </w:rPr>
              <w:t>Pavadinimas</w:t>
            </w:r>
          </w:p>
          <w:p w:rsidR="00481E54" w:rsidRDefault="00207C87">
            <w:pPr>
              <w:jc w:val="both"/>
              <w:rPr>
                <w:sz w:val="28"/>
                <w:szCs w:val="28"/>
              </w:rPr>
            </w:pPr>
            <w:r>
              <w:rPr>
                <w:noProof/>
                <w:sz w:val="22"/>
                <w:szCs w:val="24"/>
                <w:lang w:eastAsia="lt-LT"/>
              </w:rPr>
              <mc:AlternateContent>
                <mc:Choice Requires="wps">
                  <w:drawing>
                    <wp:anchor distT="0" distB="0" distL="114300" distR="114300" simplePos="0" relativeHeight="251577344" behindDoc="0" locked="0" layoutInCell="1" allowOverlap="1">
                      <wp:simplePos x="0" y="0"/>
                      <wp:positionH relativeFrom="column">
                        <wp:posOffset>-635</wp:posOffset>
                      </wp:positionH>
                      <wp:positionV relativeFrom="paragraph">
                        <wp:posOffset>38735</wp:posOffset>
                      </wp:positionV>
                      <wp:extent cx="4324350" cy="312420"/>
                      <wp:effectExtent l="0" t="0" r="19050" b="11430"/>
                      <wp:wrapNone/>
                      <wp:docPr id="12" name="Rectangle 12"/>
                      <wp:cNvGraphicFramePr/>
                      <a:graphic xmlns:a="http://schemas.openxmlformats.org/drawingml/2006/main">
                        <a:graphicData uri="http://schemas.microsoft.com/office/word/2010/wordprocessingShape">
                          <wps:wsp>
                            <wps:cNvSpPr/>
                            <wps:spPr>
                              <a:xfrm>
                                <a:off x="0" y="0"/>
                                <a:ext cx="4324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D79E91" id="Rectangle 12" o:spid="_x0000_s1026" style="position:absolute;margin-left:-.05pt;margin-top:3.05pt;width:340.5pt;height:24.6pt;z-index:25157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" fillcolor="white [3201]" strokecolor="#bdd6ee [1300]" strokeweight="1pt"/>
                  </w:pict>
                </mc:Fallback>
              </mc:AlternateContent>
            </w:r>
          </w:p>
        </w:tc>
      </w:tr>
      <w:tr w:rsidR="00481E54">
        <w:tc>
          <w:tcPr>
            <w:tcW w:w="9350" w:type="dxa"/>
          </w:tcPr>
          <w:p w:rsidR="00481E54" w:rsidRDefault="00481E54">
            <w:pPr>
              <w:jc w:val="both"/>
              <w:rPr>
                <w:sz w:val="28"/>
                <w:szCs w:val="28"/>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Juridinio asmens kodas</w:t>
            </w:r>
          </w:p>
          <w:p w:rsidR="00481E54" w:rsidRDefault="00207C87">
            <w:pPr>
              <w:jc w:val="both"/>
              <w:rPr>
                <w:sz w:val="28"/>
                <w:szCs w:val="28"/>
              </w:rPr>
            </w:pPr>
            <w:r>
              <w:rPr>
                <w:noProof/>
                <w:sz w:val="22"/>
                <w:szCs w:val="24"/>
                <w:lang w:eastAsia="lt-LT"/>
              </w:rPr>
              <mc:AlternateContent>
                <mc:Choice Requires="wps">
                  <w:drawing>
                    <wp:anchor distT="0" distB="0" distL="114300" distR="114300" simplePos="0" relativeHeight="251583488" behindDoc="0" locked="0" layoutInCell="1" allowOverlap="1">
                      <wp:simplePos x="0" y="0"/>
                      <wp:positionH relativeFrom="column">
                        <wp:posOffset>-635</wp:posOffset>
                      </wp:positionH>
                      <wp:positionV relativeFrom="paragraph">
                        <wp:posOffset>41275</wp:posOffset>
                      </wp:positionV>
                      <wp:extent cx="4324350" cy="312420"/>
                      <wp:effectExtent l="0" t="0" r="19050" b="11430"/>
                      <wp:wrapNone/>
                      <wp:docPr id="13" name="Rectangle 13"/>
                      <wp:cNvGraphicFramePr/>
                      <a:graphic xmlns:a="http://schemas.openxmlformats.org/drawingml/2006/main">
                        <a:graphicData uri="http://schemas.microsoft.com/office/word/2010/wordprocessingShape">
                          <wps:wsp>
                            <wps:cNvSpPr/>
                            <wps:spPr>
                              <a:xfrm>
                                <a:off x="0" y="0"/>
                                <a:ext cx="4324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90F738" id="Rectangle 13" o:spid="_x0000_s1026" style="position:absolute;margin-left:-.05pt;margin-top:3.25pt;width:340.5pt;height:24.6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" fillcolor="white [3201]" strokecolor="#bdd6ee [1300]" strokeweight="1pt"/>
                  </w:pict>
                </mc:Fallback>
              </mc:AlternateContent>
            </w:r>
          </w:p>
        </w:tc>
      </w:tr>
      <w:tr w:rsidR="00481E54">
        <w:tc>
          <w:tcPr>
            <w:tcW w:w="9350" w:type="dxa"/>
          </w:tcPr>
          <w:p w:rsidR="00481E54" w:rsidRDefault="00481E54">
            <w:pPr>
              <w:jc w:val="both"/>
              <w:rPr>
                <w:sz w:val="28"/>
                <w:szCs w:val="28"/>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Juridinio asmens teisinė forma</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589632" behindDoc="0" locked="0" layoutInCell="1" allowOverlap="1">
                      <wp:simplePos x="0" y="0"/>
                      <wp:positionH relativeFrom="column">
                        <wp:posOffset>-635</wp:posOffset>
                      </wp:positionH>
                      <wp:positionV relativeFrom="paragraph">
                        <wp:posOffset>34290</wp:posOffset>
                      </wp:positionV>
                      <wp:extent cx="4324350" cy="312420"/>
                      <wp:effectExtent l="0" t="0" r="19050" b="11430"/>
                      <wp:wrapNone/>
                      <wp:docPr id="14" name="Rectangle 14"/>
                      <wp:cNvGraphicFramePr/>
                      <a:graphic xmlns:a="http://schemas.openxmlformats.org/drawingml/2006/main">
                        <a:graphicData uri="http://schemas.microsoft.com/office/word/2010/wordprocessingShape">
                          <wps:wsp>
                            <wps:cNvSpPr/>
                            <wps:spPr>
                              <a:xfrm>
                                <a:off x="0" y="0"/>
                                <a:ext cx="4324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0B790" id="Rectangle 14" o:spid="_x0000_s1026" style="position:absolute;margin-left:-.05pt;margin-top:2.7pt;width:340.5pt;height:24.6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" fillcolor="white [3201]" strokecolor="#bdd6ee [1300]" strokeweight="1pt"/>
                  </w:pict>
                </mc:Fallback>
              </mc:AlternateContent>
            </w:r>
          </w:p>
        </w:tc>
      </w:tr>
      <w:tr w:rsidR="00481E54">
        <w:tc>
          <w:tcPr>
            <w:tcW w:w="9350" w:type="dxa"/>
          </w:tcPr>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Ryšio pradžios data                                     Ryšio pabaigos data</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710464" behindDoc="0" locked="0" layoutInCell="1" allowOverlap="1">
                      <wp:simplePos x="0" y="0"/>
                      <wp:positionH relativeFrom="column">
                        <wp:posOffset>2447925</wp:posOffset>
                      </wp:positionH>
                      <wp:positionV relativeFrom="paragraph">
                        <wp:posOffset>35560</wp:posOffset>
                      </wp:positionV>
                      <wp:extent cx="1530350" cy="312420"/>
                      <wp:effectExtent l="0" t="0" r="12700" b="11430"/>
                      <wp:wrapNone/>
                      <wp:docPr id="50" name="Rectangle 50"/>
                      <wp:cNvGraphicFramePr/>
                      <a:graphic xmlns:a="http://schemas.openxmlformats.org/drawingml/2006/main">
                        <a:graphicData uri="http://schemas.microsoft.com/office/word/2010/wordprocessingShape">
                          <wps:wsp>
                            <wps:cNvSpPr/>
                            <wps:spPr>
                              <a:xfrm>
                                <a:off x="0" y="0"/>
                                <a:ext cx="1530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9BB98F" id="Rectangle 50" o:spid="_x0000_s1026" style="position:absolute;margin-left:192.75pt;margin-top:2.8pt;width:120.5pt;height:24.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" fillcolor="white [3201]" strokecolor="#bdd6ee [1300]" strokeweight="1pt"/>
                  </w:pict>
                </mc:Fallback>
              </mc:AlternateContent>
            </w: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704320" behindDoc="0" locked="0" layoutInCell="1" allowOverlap="1">
                      <wp:simplePos x="0" y="0"/>
                      <wp:positionH relativeFrom="column">
                        <wp:posOffset>635</wp:posOffset>
                      </wp:positionH>
                      <wp:positionV relativeFrom="paragraph">
                        <wp:posOffset>-153670</wp:posOffset>
                      </wp:positionV>
                      <wp:extent cx="1530350" cy="312420"/>
                      <wp:effectExtent l="0" t="0" r="12700" b="11430"/>
                      <wp:wrapNone/>
                      <wp:docPr id="49" name="Rectangle 49"/>
                      <wp:cNvGraphicFramePr/>
                      <a:graphic xmlns:a="http://schemas.openxmlformats.org/drawingml/2006/main">
                        <a:graphicData uri="http://schemas.microsoft.com/office/word/2010/wordprocessingShape">
                          <wps:wsp>
                            <wps:cNvSpPr/>
                            <wps:spPr>
                              <a:xfrm>
                                <a:off x="0" y="0"/>
                                <a:ext cx="1530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B5A3A1" id="Rectangle 49" o:spid="_x0000_s1026" style="position:absolute;margin-left:.05pt;margin-top:-12.1pt;width:120.5pt;height:24.6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Pareigų pobūdis</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691008" behindDoc="0" locked="0" layoutInCell="1" allowOverlap="1">
                      <wp:simplePos x="0" y="0"/>
                      <wp:positionH relativeFrom="column">
                        <wp:posOffset>-635</wp:posOffset>
                      </wp:positionH>
                      <wp:positionV relativeFrom="paragraph">
                        <wp:posOffset>32385</wp:posOffset>
                      </wp:positionV>
                      <wp:extent cx="4324350" cy="312420"/>
                      <wp:effectExtent l="0" t="0" r="19050" b="11430"/>
                      <wp:wrapNone/>
                      <wp:docPr id="17" name="Rectangle 17"/>
                      <wp:cNvGraphicFramePr/>
                      <a:graphic xmlns:a="http://schemas.openxmlformats.org/drawingml/2006/main">
                        <a:graphicData uri="http://schemas.microsoft.com/office/word/2010/wordprocessingShape">
                          <wps:wsp>
                            <wps:cNvSpPr/>
                            <wps:spPr>
                              <a:xfrm>
                                <a:off x="0" y="0"/>
                                <a:ext cx="4324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1A043E" id="Rectangle 17" o:spid="_x0000_s1026" style="position:absolute;margin-left:-.05pt;margin-top:2.55pt;width:340.5pt;height:24.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" fillcolor="white [3201]" strokecolor="#bdd6ee [1300]" strokeweight="1pt"/>
                  </w:pict>
                </mc:Fallback>
              </mc:AlternateContent>
            </w:r>
          </w:p>
        </w:tc>
      </w:tr>
      <w:tr w:rsidR="00481E54">
        <w:tc>
          <w:tcPr>
            <w:tcW w:w="9350" w:type="dxa"/>
          </w:tcPr>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Pareigos</w:t>
            </w:r>
          </w:p>
        </w:tc>
      </w:tr>
      <w:tr w:rsidR="00481E54">
        <w:trPr>
          <w:trHeight w:val="814"/>
        </w:trPr>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98176" behindDoc="0" locked="0" layoutInCell="1" allowOverlap="1">
                      <wp:simplePos x="0" y="0"/>
                      <wp:positionH relativeFrom="column">
                        <wp:posOffset>-635</wp:posOffset>
                      </wp:positionH>
                      <wp:positionV relativeFrom="paragraph">
                        <wp:posOffset>84455</wp:posOffset>
                      </wp:positionV>
                      <wp:extent cx="4324350" cy="312420"/>
                      <wp:effectExtent l="0" t="0" r="19050" b="11430"/>
                      <wp:wrapNone/>
                      <wp:docPr id="18" name="Rectangle 18"/>
                      <wp:cNvGraphicFramePr/>
                      <a:graphic xmlns:a="http://schemas.openxmlformats.org/drawingml/2006/main">
                        <a:graphicData uri="http://schemas.microsoft.com/office/word/2010/wordprocessingShape">
                          <wps:wsp>
                            <wps:cNvSpPr/>
                            <wps:spPr>
                              <a:xfrm>
                                <a:off x="0" y="0"/>
                                <a:ext cx="4324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109D3E" id="Rectangle 18" o:spid="_x0000_s1026" style="position:absolute;margin-left:-.05pt;margin-top:6.65pt;width:340.5pt;height:24.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" fillcolor="white [3201]" strokecolor="#bdd6ee [1300]" strokeweight="1pt"/>
                  </w:pict>
                </mc:Fallback>
              </mc:AlternateContent>
            </w:r>
          </w:p>
        </w:tc>
      </w:tr>
    </w:tbl>
    <w:p w:rsidR="00481E54" w:rsidRDefault="00207C87">
      <w:pPr>
        <w:rPr>
          <w:szCs w:val="24"/>
        </w:rPr>
      </w:pPr>
      <w:r>
        <w:rPr>
          <w:szCs w:val="24"/>
        </w:rPr>
        <w:br w:type="textWrapping" w:clear="all"/>
      </w:r>
    </w:p>
    <w:p w:rsidR="00481E54" w:rsidRDefault="00207C87">
      <w:pPr>
        <w:rPr>
          <w:b/>
          <w:bCs/>
          <w:szCs w:val="24"/>
        </w:rPr>
      </w:pPr>
      <w:r>
        <w:rPr>
          <w:b/>
          <w:bCs/>
          <w:szCs w:val="24"/>
        </w:rPr>
        <w:t>Ar dėl šių pareigų Jums privalu deklaruoti privačius interesus?</w:t>
      </w:r>
    </w:p>
    <w:p w:rsidR="00481E54" w:rsidRDefault="00207C87">
      <w:pPr>
        <w:rPr>
          <w:szCs w:val="24"/>
        </w:rPr>
      </w:pPr>
      <w:r>
        <w:rPr>
          <w:szCs w:val="24"/>
        </w:rPr>
        <w:t xml:space="preserve">Taip   </w:t>
      </w:r>
      <w:r>
        <w:rPr>
          <w:szCs w:val="24"/>
        </w:rPr>
        <w:sym w:font="Wingdings 2" w:char="F09A"/>
      </w:r>
      <w:r>
        <w:rPr>
          <w:szCs w:val="24"/>
        </w:rPr>
        <w:t xml:space="preserve">                                 Ne   </w:t>
      </w:r>
      <w:r>
        <w:rPr>
          <w:szCs w:val="24"/>
        </w:rPr>
        <w:sym w:font="Wingdings 2" w:char="F09A"/>
      </w:r>
    </w:p>
    <w:p w:rsidR="00481E54" w:rsidRDefault="00481E54">
      <w:pPr>
        <w:rPr>
          <w:b/>
          <w:bCs/>
          <w:sz w:val="36"/>
          <w:szCs w:val="36"/>
        </w:rPr>
      </w:pPr>
    </w:p>
    <w:p w:rsidR="00481E54" w:rsidRDefault="00207C87">
      <w:pPr>
        <w:ind w:left="1080" w:hanging="720"/>
        <w:rPr>
          <w:b/>
          <w:bCs/>
          <w:sz w:val="28"/>
          <w:szCs w:val="28"/>
        </w:rPr>
      </w:pPr>
      <w:r>
        <w:rPr>
          <w:b/>
          <w:bCs/>
          <w:sz w:val="28"/>
          <w:szCs w:val="28"/>
        </w:rPr>
        <w:t>2.1.</w:t>
      </w:r>
      <w:r>
        <w:rPr>
          <w:b/>
          <w:bCs/>
          <w:sz w:val="28"/>
          <w:szCs w:val="28"/>
        </w:rPr>
        <w:tab/>
      </w:r>
      <w:r>
        <w:rPr>
          <w:noProof/>
          <w:lang w:eastAsia="lt-LT"/>
        </w:rPr>
        <mc:AlternateContent>
          <mc:Choice Requires="wps">
            <w:drawing>
              <wp:anchor distT="0" distB="0" distL="114300" distR="114300" simplePos="0" relativeHeight="251782144" behindDoc="0" locked="0" layoutInCell="1" allowOverlap="1">
                <wp:simplePos x="0" y="0"/>
                <wp:positionH relativeFrom="column">
                  <wp:posOffset>68580</wp:posOffset>
                </wp:positionH>
                <wp:positionV relativeFrom="paragraph">
                  <wp:posOffset>2966085</wp:posOffset>
                </wp:positionV>
                <wp:extent cx="6332220" cy="3124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633222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9D68DF" id="Rectangle 4" o:spid="_x0000_s1026" style="position:absolute;margin-left:5.4pt;margin-top:233.55pt;width:498.6pt;height:24.6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" fillcolor="white [3201]" strokecolor="#bdd6ee [1300]" strokeweight="1pt"/>
            </w:pict>
          </mc:Fallback>
        </mc:AlternateContent>
      </w:r>
      <w:r>
        <w:rPr>
          <w:b/>
          <w:bCs/>
          <w:sz w:val="28"/>
          <w:szCs w:val="28"/>
        </w:rPr>
        <w:t>Įstaiga, kurioje dalyvaujama pirkimų procedūrose</w:t>
      </w:r>
    </w:p>
    <w:p w:rsidR="00481E54" w:rsidRDefault="00481E54">
      <w:pPr>
        <w:rPr>
          <w:szCs w:val="24"/>
        </w:rPr>
      </w:pPr>
    </w:p>
    <w:p w:rsidR="00481E54" w:rsidRDefault="00207C87">
      <w:pPr>
        <w:rPr>
          <w:sz w:val="20"/>
        </w:rPr>
      </w:pPr>
      <w:r>
        <w:rPr>
          <w:sz w:val="20"/>
        </w:rPr>
        <w:t>Pildoma tik tuomet, jei dalyvaujama pirkimų procedūrose</w:t>
      </w:r>
    </w:p>
    <w:p w:rsidR="00481E54" w:rsidRDefault="00207C87">
      <w:pPr>
        <w:rPr>
          <w:b/>
          <w:bCs/>
          <w:szCs w:val="24"/>
        </w:rPr>
      </w:pPr>
      <w:r>
        <w:rPr>
          <w:noProof/>
          <w:szCs w:val="24"/>
          <w:lang w:eastAsia="lt-LT"/>
        </w:rPr>
        <mc:AlternateContent>
          <mc:Choice Requires="wps">
            <w:drawing>
              <wp:anchor distT="0" distB="0" distL="114300" distR="114300" simplePos="0" relativeHeight="251676672" behindDoc="0" locked="0" layoutInCell="1" allowOverlap="1">
                <wp:simplePos x="0" y="0"/>
                <wp:positionH relativeFrom="column">
                  <wp:posOffset>68580</wp:posOffset>
                </wp:positionH>
                <wp:positionV relativeFrom="paragraph">
                  <wp:posOffset>2966085</wp:posOffset>
                </wp:positionV>
                <wp:extent cx="6332220" cy="312420"/>
                <wp:effectExtent l="0" t="0" r="11430" b="11430"/>
                <wp:wrapNone/>
                <wp:docPr id="23" name="Rectangle 23"/>
                <wp:cNvGraphicFramePr/>
                <a:graphic xmlns:a="http://schemas.openxmlformats.org/drawingml/2006/main">
                  <a:graphicData uri="http://schemas.microsoft.com/office/word/2010/wordprocessingShape">
                    <wps:wsp>
                      <wps:cNvSpPr/>
                      <wps:spPr>
                        <a:xfrm>
                          <a:off x="0" y="0"/>
                          <a:ext cx="633222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E5EBD3" id="Rectangle 23" o:spid="_x0000_s1026" style="position:absolute;margin-left:5.4pt;margin-top:233.55pt;width:498.6pt;height:24.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" fillcolor="white [3201]" strokecolor="#bdd6ee [1300]" strokeweight="1pt"/>
            </w:pict>
          </mc:Fallback>
        </mc:AlternateContent>
      </w:r>
    </w:p>
    <w:tbl>
      <w:tblPr>
        <w:tblW w:w="0" w:type="auto"/>
        <w:tblLook w:val="04A0" w:firstRow="1" w:lastRow="0" w:firstColumn="1" w:lastColumn="0" w:noHBand="0" w:noVBand="1"/>
      </w:tblPr>
      <w:tblGrid>
        <w:gridCol w:w="9350"/>
      </w:tblGrid>
      <w:tr w:rsidR="00481E54">
        <w:tc>
          <w:tcPr>
            <w:tcW w:w="9350" w:type="dxa"/>
          </w:tcPr>
          <w:p w:rsidR="00481E54" w:rsidRDefault="00207C87">
            <w:pPr>
              <w:jc w:val="both"/>
              <w:rPr>
                <w:szCs w:val="24"/>
              </w:rPr>
            </w:pPr>
            <w:r>
              <w:rPr>
                <w:szCs w:val="24"/>
              </w:rPr>
              <w:t>Juridinio asmens pavadinimas</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593728" behindDoc="0" locked="0" layoutInCell="1" allowOverlap="1">
                      <wp:simplePos x="0" y="0"/>
                      <wp:positionH relativeFrom="column">
                        <wp:posOffset>3810</wp:posOffset>
                      </wp:positionH>
                      <wp:positionV relativeFrom="paragraph">
                        <wp:posOffset>41275</wp:posOffset>
                      </wp:positionV>
                      <wp:extent cx="4371975" cy="312420"/>
                      <wp:effectExtent l="0" t="0" r="28575" b="11430"/>
                      <wp:wrapNone/>
                      <wp:docPr id="19" name="Rectangle 19"/>
                      <wp:cNvGraphicFramePr/>
                      <a:graphic xmlns:a="http://schemas.openxmlformats.org/drawingml/2006/main">
                        <a:graphicData uri="http://schemas.microsoft.com/office/word/2010/wordprocessingShape">
                          <wps:wsp>
                            <wps:cNvSpPr/>
                            <wps:spPr>
                              <a:xfrm>
                                <a:off x="0" y="0"/>
                                <a:ext cx="43719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50D045" id="Rectangle 19" o:spid="_x0000_s1026" style="position:absolute;margin-left:.3pt;margin-top:3.25pt;width:344.25pt;height:24.6pt;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" fillcolor="white [3201]" strokecolor="#bdd6ee [1300]" strokeweight="1pt"/>
                  </w:pict>
                </mc:Fallback>
              </mc:AlternateContent>
            </w:r>
          </w:p>
        </w:tc>
      </w:tr>
      <w:tr w:rsidR="00481E54">
        <w:tc>
          <w:tcPr>
            <w:tcW w:w="9350" w:type="dxa"/>
          </w:tcPr>
          <w:p w:rsidR="00481E54" w:rsidRDefault="00481E54">
            <w:pPr>
              <w:jc w:val="center"/>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Juridinio asmens kodas</w:t>
            </w:r>
          </w:p>
          <w:p w:rsidR="00481E54" w:rsidRDefault="00481E54">
            <w:pPr>
              <w:jc w:val="both"/>
              <w:rPr>
                <w:szCs w:val="24"/>
              </w:rPr>
            </w:pPr>
          </w:p>
        </w:tc>
      </w:tr>
      <w:tr w:rsidR="00481E54">
        <w:trPr>
          <w:trHeight w:val="448"/>
        </w:trPr>
        <w:tc>
          <w:tcPr>
            <w:tcW w:w="9350" w:type="dxa"/>
          </w:tcPr>
          <w:p w:rsidR="00481E54" w:rsidRDefault="00207C87">
            <w:pPr>
              <w:jc w:val="center"/>
              <w:rPr>
                <w:szCs w:val="24"/>
              </w:rPr>
            </w:pPr>
            <w:r>
              <w:rPr>
                <w:noProof/>
                <w:sz w:val="22"/>
                <w:szCs w:val="24"/>
                <w:lang w:eastAsia="lt-LT"/>
              </w:rPr>
              <w:lastRenderedPageBreak/>
              <mc:AlternateContent>
                <mc:Choice Requires="wps">
                  <w:drawing>
                    <wp:anchor distT="0" distB="0" distL="114300" distR="114300" simplePos="0" relativeHeight="251598848" behindDoc="0" locked="0" layoutInCell="1" allowOverlap="1">
                      <wp:simplePos x="0" y="0"/>
                      <wp:positionH relativeFrom="column">
                        <wp:posOffset>3810</wp:posOffset>
                      </wp:positionH>
                      <wp:positionV relativeFrom="paragraph">
                        <wp:posOffset>-116205</wp:posOffset>
                      </wp:positionV>
                      <wp:extent cx="4343400" cy="312420"/>
                      <wp:effectExtent l="0" t="0" r="19050" b="11430"/>
                      <wp:wrapNone/>
                      <wp:docPr id="20" name="Rectangle 20"/>
                      <wp:cNvGraphicFramePr/>
                      <a:graphic xmlns:a="http://schemas.openxmlformats.org/drawingml/2006/main">
                        <a:graphicData uri="http://schemas.microsoft.com/office/word/2010/wordprocessingShape">
                          <wps:wsp>
                            <wps:cNvSpPr/>
                            <wps:spPr>
                              <a:xfrm>
                                <a:off x="0" y="0"/>
                                <a:ext cx="434340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64F15C" id="Rectangle 20" o:spid="_x0000_s1026" style="position:absolute;margin-left:.3pt;margin-top:-9.15pt;width:342pt;height:24.6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Ryšio pradžios data                                     Ryšio pabaigos data</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684864" behindDoc="0" locked="0" layoutInCell="1" allowOverlap="1">
                      <wp:simplePos x="0" y="0"/>
                      <wp:positionH relativeFrom="column">
                        <wp:posOffset>2447925</wp:posOffset>
                      </wp:positionH>
                      <wp:positionV relativeFrom="paragraph">
                        <wp:posOffset>50800</wp:posOffset>
                      </wp:positionV>
                      <wp:extent cx="1530350" cy="312420"/>
                      <wp:effectExtent l="0" t="0" r="12700" b="11430"/>
                      <wp:wrapNone/>
                      <wp:docPr id="48" name="Rectangle 48"/>
                      <wp:cNvGraphicFramePr/>
                      <a:graphic xmlns:a="http://schemas.openxmlformats.org/drawingml/2006/main">
                        <a:graphicData uri="http://schemas.microsoft.com/office/word/2010/wordprocessingShape">
                          <wps:wsp>
                            <wps:cNvSpPr/>
                            <wps:spPr>
                              <a:xfrm>
                                <a:off x="0" y="0"/>
                                <a:ext cx="1530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8DA6F5" id="Rectangle 48" o:spid="_x0000_s1026" style="position:absolute;margin-left:192.75pt;margin-top:4pt;width:120.5pt;height:24.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" fillcolor="white [3201]" strokecolor="#bdd6ee [1300]" strokeweight="1pt"/>
                  </w:pict>
                </mc:Fallback>
              </mc:AlternateContent>
            </w:r>
            <w:r>
              <w:rPr>
                <w:noProof/>
                <w:sz w:val="22"/>
                <w:szCs w:val="24"/>
                <w:lang w:eastAsia="lt-LT"/>
              </w:rPr>
              <mc:AlternateContent>
                <mc:Choice Requires="wps">
                  <w:drawing>
                    <wp:anchor distT="0" distB="0" distL="114300" distR="114300" simplePos="0" relativeHeight="251680768" behindDoc="0" locked="0" layoutInCell="1" allowOverlap="1">
                      <wp:simplePos x="0" y="0"/>
                      <wp:positionH relativeFrom="column">
                        <wp:posOffset>635</wp:posOffset>
                      </wp:positionH>
                      <wp:positionV relativeFrom="paragraph">
                        <wp:posOffset>47625</wp:posOffset>
                      </wp:positionV>
                      <wp:extent cx="1530927" cy="312420"/>
                      <wp:effectExtent l="0" t="0" r="12700" b="11430"/>
                      <wp:wrapNone/>
                      <wp:docPr id="47" name="Rectangle 47"/>
                      <wp:cNvGraphicFramePr/>
                      <a:graphic xmlns:a="http://schemas.openxmlformats.org/drawingml/2006/main">
                        <a:graphicData uri="http://schemas.microsoft.com/office/word/2010/wordprocessingShape">
                          <wps:wsp>
                            <wps:cNvSpPr/>
                            <wps:spPr>
                              <a:xfrm>
                                <a:off x="0" y="0"/>
                                <a:ext cx="1530927"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EC987F" id="Rectangle 47" o:spid="_x0000_s1026" style="position:absolute;margin-left:.05pt;margin-top:3.75pt;width:120.55pt;height:24.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" fillcolor="white [3201]" strokecolor="#bdd6ee [1300]" strokeweight="1pt"/>
                  </w:pict>
                </mc:Fallback>
              </mc:AlternateContent>
            </w:r>
          </w:p>
        </w:tc>
      </w:tr>
      <w:tr w:rsidR="00481E54">
        <w:tc>
          <w:tcPr>
            <w:tcW w:w="9350" w:type="dxa"/>
          </w:tcPr>
          <w:p w:rsidR="00481E54" w:rsidRDefault="00481E54">
            <w:pPr>
              <w:jc w:val="center"/>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Pareigų pobūdis</w:t>
            </w:r>
          </w:p>
        </w:tc>
      </w:tr>
      <w:tr w:rsidR="00481E54">
        <w:trPr>
          <w:trHeight w:val="772"/>
        </w:trPr>
        <w:tc>
          <w:tcPr>
            <w:tcW w:w="9350" w:type="dxa"/>
          </w:tcPr>
          <w:p w:rsidR="00481E54" w:rsidRDefault="00207C87">
            <w:pPr>
              <w:jc w:val="center"/>
              <w:rPr>
                <w:szCs w:val="24"/>
              </w:rPr>
            </w:pPr>
            <w:r>
              <w:rPr>
                <w:noProof/>
                <w:sz w:val="22"/>
                <w:szCs w:val="24"/>
                <w:lang w:eastAsia="lt-LT"/>
              </w:rPr>
              <mc:AlternateContent>
                <mc:Choice Requires="wps">
                  <w:drawing>
                    <wp:anchor distT="0" distB="0" distL="114300" distR="114300" simplePos="0" relativeHeight="251784192" behindDoc="0" locked="0" layoutInCell="1" allowOverlap="1">
                      <wp:simplePos x="0" y="0"/>
                      <wp:positionH relativeFrom="column">
                        <wp:posOffset>-26670</wp:posOffset>
                      </wp:positionH>
                      <wp:positionV relativeFrom="paragraph">
                        <wp:posOffset>74930</wp:posOffset>
                      </wp:positionV>
                      <wp:extent cx="4371975" cy="312420"/>
                      <wp:effectExtent l="0" t="0" r="28575" b="11430"/>
                      <wp:wrapNone/>
                      <wp:docPr id="5" name="Rectangle 5"/>
                      <wp:cNvGraphicFramePr/>
                      <a:graphic xmlns:a="http://schemas.openxmlformats.org/drawingml/2006/main">
                        <a:graphicData uri="http://schemas.microsoft.com/office/word/2010/wordprocessingShape">
                          <wps:wsp>
                            <wps:cNvSpPr/>
                            <wps:spPr>
                              <a:xfrm>
                                <a:off x="0" y="0"/>
                                <a:ext cx="43719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C5DF64" id="Rectangle 5" o:spid="_x0000_s1026" style="position:absolute;margin-left:-2.1pt;margin-top:5.9pt;width:344.25pt;height:24.6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" fillcolor="white [3201]" strokecolor="#bdd6ee [1300]" strokeweight="1pt"/>
                  </w:pict>
                </mc:Fallback>
              </mc:AlternateContent>
            </w:r>
          </w:p>
        </w:tc>
      </w:tr>
    </w:tbl>
    <w:p w:rsidR="00481E54" w:rsidRDefault="00481E54">
      <w:pPr>
        <w:jc w:val="center"/>
        <w:rPr>
          <w:sz w:val="28"/>
          <w:szCs w:val="28"/>
        </w:rPr>
      </w:pPr>
    </w:p>
    <w:p w:rsidR="00481E54" w:rsidRDefault="00207C87">
      <w:pPr>
        <w:ind w:left="720" w:hanging="360"/>
        <w:jc w:val="both"/>
        <w:rPr>
          <w:b/>
          <w:bCs/>
          <w:sz w:val="28"/>
          <w:szCs w:val="28"/>
        </w:rPr>
      </w:pPr>
      <w:r>
        <w:rPr>
          <w:b/>
          <w:bCs/>
          <w:sz w:val="28"/>
          <w:szCs w:val="28"/>
        </w:rPr>
        <w:t>3.</w:t>
      </w:r>
      <w:r>
        <w:rPr>
          <w:b/>
          <w:bCs/>
          <w:sz w:val="28"/>
          <w:szCs w:val="28"/>
        </w:rPr>
        <w:tab/>
        <w:t>Sutuoktinio darbovietės</w:t>
      </w:r>
    </w:p>
    <w:p w:rsidR="00481E54" w:rsidRDefault="00481E54">
      <w:pPr>
        <w:rPr>
          <w:szCs w:val="24"/>
        </w:rPr>
      </w:pPr>
    </w:p>
    <w:p w:rsidR="00481E54" w:rsidRDefault="00207C87">
      <w:pPr>
        <w:jc w:val="both"/>
        <w:rPr>
          <w:sz w:val="20"/>
        </w:rPr>
      </w:pPr>
      <w:r>
        <w:rPr>
          <w:sz w:val="20"/>
        </w:rPr>
        <w:t xml:space="preserve">Deklaruojantis asmuo privalo nurodyti duomenis apie savo </w:t>
      </w:r>
      <w:r>
        <w:rPr>
          <w:color w:val="000000"/>
          <w:sz w:val="20"/>
        </w:rPr>
        <w:t xml:space="preserve">sutuoktinio, sugyventinio, partnerio darbovietes ir (ar) </w:t>
      </w:r>
      <w:r>
        <w:rPr>
          <w:color w:val="000000"/>
          <w:sz w:val="20"/>
        </w:rPr>
        <w:t>einamas pareigas (</w:t>
      </w:r>
      <w:r>
        <w:rPr>
          <w:sz w:val="20"/>
        </w:rPr>
        <w:t>Viešųjų ir privačių interesų derinimo įstatymo 6 straipsnio 1 dalies 2 punktas).</w:t>
      </w:r>
    </w:p>
    <w:p w:rsidR="00481E54" w:rsidRDefault="00481E54">
      <w:pPr>
        <w:jc w:val="both"/>
        <w:rPr>
          <w:b/>
          <w:bCs/>
          <w:szCs w:val="24"/>
        </w:rPr>
      </w:pPr>
    </w:p>
    <w:p w:rsidR="00481E54" w:rsidRDefault="00207C87">
      <w:pPr>
        <w:jc w:val="both"/>
        <w:rPr>
          <w:b/>
          <w:bCs/>
          <w:szCs w:val="24"/>
        </w:rPr>
      </w:pPr>
      <w:r>
        <w:rPr>
          <w:b/>
          <w:bCs/>
          <w:szCs w:val="24"/>
        </w:rPr>
        <w:t>Darbovietė</w:t>
      </w:r>
    </w:p>
    <w:p w:rsidR="00481E54" w:rsidRDefault="00207C87">
      <w:pPr>
        <w:jc w:val="both"/>
        <w:rPr>
          <w:szCs w:val="24"/>
        </w:rPr>
      </w:pPr>
      <w:r>
        <w:rPr>
          <w:szCs w:val="24"/>
        </w:rPr>
        <w:t>Ar darbdavys yra juridinis asmuo?</w:t>
      </w:r>
    </w:p>
    <w:p w:rsidR="00481E54" w:rsidRDefault="00207C87">
      <w:pPr>
        <w:jc w:val="both"/>
        <w:rPr>
          <w:szCs w:val="24"/>
        </w:rPr>
      </w:pPr>
      <w:r>
        <w:rPr>
          <w:szCs w:val="24"/>
        </w:rPr>
        <w:t xml:space="preserve">Taip  </w:t>
      </w:r>
      <w:r>
        <w:rPr>
          <w:szCs w:val="24"/>
        </w:rPr>
        <w:sym w:font="Wingdings 2" w:char="F09A"/>
      </w:r>
      <w:r>
        <w:rPr>
          <w:szCs w:val="24"/>
        </w:rPr>
        <w:t xml:space="preserve">                                 Ne   </w:t>
      </w:r>
      <w:r>
        <w:rPr>
          <w:szCs w:val="24"/>
        </w:rPr>
        <w:sym w:font="Wingdings 2" w:char="F09A"/>
      </w:r>
    </w:p>
    <w:p w:rsidR="00481E54" w:rsidRDefault="00481E54">
      <w:pPr>
        <w:jc w:val="both"/>
        <w:rPr>
          <w:szCs w:val="24"/>
        </w:rPr>
      </w:pPr>
    </w:p>
    <w:p w:rsidR="00481E54" w:rsidRDefault="00207C87">
      <w:pPr>
        <w:jc w:val="both"/>
        <w:rPr>
          <w:szCs w:val="24"/>
        </w:rPr>
      </w:pPr>
      <w:r>
        <w:rPr>
          <w:szCs w:val="24"/>
        </w:rPr>
        <w:t>Ar darbdavys registruotas Lietuvoje?</w:t>
      </w:r>
    </w:p>
    <w:p w:rsidR="00481E54" w:rsidRDefault="00207C87">
      <w:pPr>
        <w:jc w:val="both"/>
        <w:rPr>
          <w:szCs w:val="24"/>
        </w:rPr>
      </w:pPr>
      <w:r>
        <w:rPr>
          <w:szCs w:val="24"/>
        </w:rPr>
        <w:t xml:space="preserve">Taip  </w:t>
      </w:r>
      <w:r>
        <w:rPr>
          <w:szCs w:val="24"/>
        </w:rPr>
        <w:sym w:font="Wingdings 2" w:char="F09A"/>
      </w:r>
      <w:r>
        <w:rPr>
          <w:szCs w:val="24"/>
        </w:rPr>
        <w:t xml:space="preserve">                                 Ne   </w:t>
      </w:r>
      <w:r>
        <w:rPr>
          <w:szCs w:val="24"/>
        </w:rPr>
        <w:sym w:font="Wingdings 2" w:char="F09A"/>
      </w:r>
    </w:p>
    <w:p w:rsidR="00481E54" w:rsidRDefault="00481E54">
      <w:pPr>
        <w:jc w:val="both"/>
        <w:rPr>
          <w:szCs w:val="24"/>
        </w:rPr>
      </w:pPr>
    </w:p>
    <w:tbl>
      <w:tblPr>
        <w:tblW w:w="0" w:type="auto"/>
        <w:tblInd w:w="108" w:type="dxa"/>
        <w:tblLook w:val="04A0" w:firstRow="1" w:lastRow="0" w:firstColumn="1" w:lastColumn="0" w:noHBand="0" w:noVBand="1"/>
      </w:tblPr>
      <w:tblGrid>
        <w:gridCol w:w="9350"/>
      </w:tblGrid>
      <w:tr w:rsidR="00481E54">
        <w:tc>
          <w:tcPr>
            <w:tcW w:w="9350" w:type="dxa"/>
          </w:tcPr>
          <w:p w:rsidR="00481E54" w:rsidRDefault="00207C87">
            <w:pPr>
              <w:jc w:val="both"/>
              <w:rPr>
                <w:szCs w:val="24"/>
              </w:rPr>
            </w:pPr>
            <w:r>
              <w:rPr>
                <w:szCs w:val="24"/>
              </w:rPr>
              <w:t>Pavadinimas</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02944" behindDoc="0" locked="0" layoutInCell="1" allowOverlap="1">
                      <wp:simplePos x="0" y="0"/>
                      <wp:positionH relativeFrom="column">
                        <wp:posOffset>-1270</wp:posOffset>
                      </wp:positionH>
                      <wp:positionV relativeFrom="paragraph">
                        <wp:posOffset>-146685</wp:posOffset>
                      </wp:positionV>
                      <wp:extent cx="3978275" cy="312420"/>
                      <wp:effectExtent l="0" t="0" r="22225" b="11430"/>
                      <wp:wrapNone/>
                      <wp:docPr id="25" name="Rectangle 25"/>
                      <wp:cNvGraphicFramePr/>
                      <a:graphic xmlns:a="http://schemas.openxmlformats.org/drawingml/2006/main">
                        <a:graphicData uri="http://schemas.microsoft.com/office/word/2010/wordprocessingShape">
                          <wps:wsp>
                            <wps:cNvSpPr/>
                            <wps:spPr>
                              <a:xfrm>
                                <a:off x="0" y="0"/>
                                <a:ext cx="39782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569E4F" id="Rectangle 25" o:spid="_x0000_s1026" style="position:absolute;margin-left:-.1pt;margin-top:-11.55pt;width:313.25pt;height:24.6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Juridinio asmens kodas</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07040" behindDoc="0" locked="0" layoutInCell="1" allowOverlap="1">
                      <wp:simplePos x="0" y="0"/>
                      <wp:positionH relativeFrom="column">
                        <wp:posOffset>-1270</wp:posOffset>
                      </wp:positionH>
                      <wp:positionV relativeFrom="paragraph">
                        <wp:posOffset>-142875</wp:posOffset>
                      </wp:positionV>
                      <wp:extent cx="3978275" cy="312420"/>
                      <wp:effectExtent l="0" t="0" r="22225" b="11430"/>
                      <wp:wrapNone/>
                      <wp:docPr id="26" name="Rectangle 26"/>
                      <wp:cNvGraphicFramePr/>
                      <a:graphic xmlns:a="http://schemas.openxmlformats.org/drawingml/2006/main">
                        <a:graphicData uri="http://schemas.microsoft.com/office/word/2010/wordprocessingShape">
                          <wps:wsp>
                            <wps:cNvSpPr/>
                            <wps:spPr>
                              <a:xfrm>
                                <a:off x="0" y="0"/>
                                <a:ext cx="39782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0734CE" id="Rectangle 26" o:spid="_x0000_s1026" style="position:absolute;margin-left:-.1pt;margin-top:-11.25pt;width:313.25pt;height:24.6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Juridinio asmens teisinė forma</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11136" behindDoc="0" locked="0" layoutInCell="1" allowOverlap="1">
                      <wp:simplePos x="0" y="0"/>
                      <wp:positionH relativeFrom="column">
                        <wp:posOffset>-1270</wp:posOffset>
                      </wp:positionH>
                      <wp:positionV relativeFrom="paragraph">
                        <wp:posOffset>-148590</wp:posOffset>
                      </wp:positionV>
                      <wp:extent cx="3978275" cy="312420"/>
                      <wp:effectExtent l="0" t="0" r="22225" b="11430"/>
                      <wp:wrapNone/>
                      <wp:docPr id="27" name="Rectangle 27"/>
                      <wp:cNvGraphicFramePr/>
                      <a:graphic xmlns:a="http://schemas.openxmlformats.org/drawingml/2006/main">
                        <a:graphicData uri="http://schemas.microsoft.com/office/word/2010/wordprocessingShape">
                          <wps:wsp>
                            <wps:cNvSpPr/>
                            <wps:spPr>
                              <a:xfrm>
                                <a:off x="0" y="0"/>
                                <a:ext cx="39782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F203E" id="Rectangle 27" o:spid="_x0000_s1026" style="position:absolute;margin-left:-.1pt;margin-top:-11.7pt;width:313.25pt;height:24.6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Ryšio pradžios data                                     Ryšio pabaigos data</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672576" behindDoc="0" locked="0" layoutInCell="1" allowOverlap="1">
                      <wp:simplePos x="0" y="0"/>
                      <wp:positionH relativeFrom="column">
                        <wp:posOffset>2447925</wp:posOffset>
                      </wp:positionH>
                      <wp:positionV relativeFrom="paragraph">
                        <wp:posOffset>35560</wp:posOffset>
                      </wp:positionV>
                      <wp:extent cx="1530350" cy="312420"/>
                      <wp:effectExtent l="0" t="0" r="12700" b="11430"/>
                      <wp:wrapNone/>
                      <wp:docPr id="45" name="Rectangle 45"/>
                      <wp:cNvGraphicFramePr/>
                      <a:graphic xmlns:a="http://schemas.openxmlformats.org/drawingml/2006/main">
                        <a:graphicData uri="http://schemas.microsoft.com/office/word/2010/wordprocessingShape">
                          <wps:wsp>
                            <wps:cNvSpPr/>
                            <wps:spPr>
                              <a:xfrm>
                                <a:off x="0" y="0"/>
                                <a:ext cx="1530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C622F" id="Rectangle 45" o:spid="_x0000_s1026" style="position:absolute;margin-left:192.75pt;margin-top:2.8pt;width:120.5pt;height:24.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" fillcolor="white [3201]" strokecolor="#bdd6ee [1300]" strokeweight="1pt"/>
                  </w:pict>
                </mc:Fallback>
              </mc:AlternateContent>
            </w:r>
            <w:r>
              <w:rPr>
                <w:noProof/>
                <w:sz w:val="22"/>
                <w:szCs w:val="24"/>
                <w:lang w:eastAsia="lt-LT"/>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32385</wp:posOffset>
                      </wp:positionV>
                      <wp:extent cx="1530350" cy="312420"/>
                      <wp:effectExtent l="0" t="0" r="12700" b="11430"/>
                      <wp:wrapNone/>
                      <wp:docPr id="44" name="Rectangle 44"/>
                      <wp:cNvGraphicFramePr/>
                      <a:graphic xmlns:a="http://schemas.openxmlformats.org/drawingml/2006/main">
                        <a:graphicData uri="http://schemas.microsoft.com/office/word/2010/wordprocessingShape">
                          <wps:wsp>
                            <wps:cNvSpPr/>
                            <wps:spPr>
                              <a:xfrm>
                                <a:off x="0" y="0"/>
                                <a:ext cx="1530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E6C275" id="Rectangle 44" o:spid="_x0000_s1026" style="position:absolute;margin-left:.05pt;margin-top:2.55pt;width:120.5pt;height:24.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" fillcolor="white [3201]" strokecolor="#bdd6ee [1300]" strokeweight="1pt"/>
                  </w:pict>
                </mc:Fallback>
              </mc:AlternateContent>
            </w:r>
          </w:p>
        </w:tc>
      </w:tr>
      <w:tr w:rsidR="00481E54">
        <w:tc>
          <w:tcPr>
            <w:tcW w:w="9350" w:type="dxa"/>
          </w:tcPr>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Pareigų pobūdis</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15232" behindDoc="0" locked="0" layoutInCell="1" allowOverlap="1">
                      <wp:simplePos x="0" y="0"/>
                      <wp:positionH relativeFrom="column">
                        <wp:posOffset>-1270</wp:posOffset>
                      </wp:positionH>
                      <wp:positionV relativeFrom="paragraph">
                        <wp:posOffset>-131445</wp:posOffset>
                      </wp:positionV>
                      <wp:extent cx="3978275" cy="312420"/>
                      <wp:effectExtent l="0" t="0" r="22225" b="11430"/>
                      <wp:wrapNone/>
                      <wp:docPr id="30" name="Rectangle 30"/>
                      <wp:cNvGraphicFramePr/>
                      <a:graphic xmlns:a="http://schemas.openxmlformats.org/drawingml/2006/main">
                        <a:graphicData uri="http://schemas.microsoft.com/office/word/2010/wordprocessingShape">
                          <wps:wsp>
                            <wps:cNvSpPr/>
                            <wps:spPr>
                              <a:xfrm>
                                <a:off x="0" y="0"/>
                                <a:ext cx="39782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0CD594" id="Rectangle 30" o:spid="_x0000_s1026" style="position:absolute;margin-left:-.1pt;margin-top:-10.35pt;width:313.25pt;height:24.6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Pareigos</w:t>
            </w:r>
          </w:p>
        </w:tc>
      </w:tr>
      <w:tr w:rsidR="00481E54">
        <w:trPr>
          <w:trHeight w:val="704"/>
        </w:trPr>
        <w:tc>
          <w:tcPr>
            <w:tcW w:w="9350" w:type="dxa"/>
          </w:tcPr>
          <w:p w:rsidR="00481E54" w:rsidRDefault="00207C87">
            <w:pPr>
              <w:jc w:val="both"/>
              <w:rPr>
                <w:sz w:val="28"/>
                <w:szCs w:val="28"/>
              </w:rPr>
            </w:pPr>
            <w:r>
              <w:rPr>
                <w:noProof/>
                <w:sz w:val="22"/>
                <w:szCs w:val="24"/>
                <w:lang w:eastAsia="lt-LT"/>
              </w:rPr>
              <mc:AlternateContent>
                <mc:Choice Requires="wps">
                  <w:drawing>
                    <wp:anchor distT="0" distB="0" distL="114300" distR="114300" simplePos="0" relativeHeight="251622400" behindDoc="0" locked="0" layoutInCell="1" allowOverlap="1">
                      <wp:simplePos x="0" y="0"/>
                      <wp:positionH relativeFrom="column">
                        <wp:posOffset>-1270</wp:posOffset>
                      </wp:positionH>
                      <wp:positionV relativeFrom="paragraph">
                        <wp:posOffset>66675</wp:posOffset>
                      </wp:positionV>
                      <wp:extent cx="3978275" cy="312420"/>
                      <wp:effectExtent l="0" t="0" r="22225" b="11430"/>
                      <wp:wrapNone/>
                      <wp:docPr id="31" name="Rectangle 31"/>
                      <wp:cNvGraphicFramePr/>
                      <a:graphic xmlns:a="http://schemas.openxmlformats.org/drawingml/2006/main">
                        <a:graphicData uri="http://schemas.microsoft.com/office/word/2010/wordprocessingShape">
                          <wps:wsp>
                            <wps:cNvSpPr/>
                            <wps:spPr>
                              <a:xfrm>
                                <a:off x="0" y="0"/>
                                <a:ext cx="39782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5865E2" id="Rectangle 31" o:spid="_x0000_s1026" style="position:absolute;margin-left:-.1pt;margin-top:5.25pt;width:313.25pt;height:24.6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" fillcolor="white [3201]" strokecolor="#bdd6ee [1300]" strokeweight="1pt"/>
                  </w:pict>
                </mc:Fallback>
              </mc:AlternateContent>
            </w:r>
          </w:p>
        </w:tc>
      </w:tr>
    </w:tbl>
    <w:p w:rsidR="00481E54" w:rsidRDefault="00481E54">
      <w:pPr>
        <w:jc w:val="both"/>
        <w:rPr>
          <w:sz w:val="28"/>
          <w:szCs w:val="28"/>
        </w:rPr>
      </w:pPr>
    </w:p>
    <w:p w:rsidR="00481E54" w:rsidRDefault="00207C87">
      <w:pPr>
        <w:ind w:left="720" w:hanging="360"/>
        <w:rPr>
          <w:b/>
          <w:bCs/>
          <w:sz w:val="28"/>
          <w:szCs w:val="28"/>
        </w:rPr>
      </w:pPr>
      <w:r>
        <w:rPr>
          <w:b/>
          <w:bCs/>
          <w:sz w:val="28"/>
          <w:szCs w:val="28"/>
        </w:rPr>
        <w:t>4.</w:t>
      </w:r>
      <w:r>
        <w:rPr>
          <w:b/>
          <w:bCs/>
          <w:sz w:val="28"/>
          <w:szCs w:val="28"/>
        </w:rPr>
        <w:tab/>
        <w:t>Ryšiai su juridiniais asmenimis</w:t>
      </w:r>
    </w:p>
    <w:p w:rsidR="00481E54" w:rsidRDefault="00481E54">
      <w:pPr>
        <w:jc w:val="both"/>
        <w:rPr>
          <w:szCs w:val="24"/>
        </w:rPr>
      </w:pPr>
    </w:p>
    <w:p w:rsidR="00481E54" w:rsidRDefault="00207C87">
      <w:pPr>
        <w:jc w:val="both"/>
        <w:rPr>
          <w:color w:val="000000"/>
          <w:sz w:val="20"/>
        </w:rPr>
      </w:pPr>
      <w:r>
        <w:rPr>
          <w:color w:val="000000"/>
          <w:sz w:val="20"/>
        </w:rPr>
        <w:t xml:space="preserve">Deklaruojantis asmuo privalo nurodyti duomenis apie juridinius asmenis, kuriuose jo, jo </w:t>
      </w:r>
      <w:r>
        <w:rPr>
          <w:color w:val="000000"/>
          <w:sz w:val="20"/>
        </w:rPr>
        <w:t>sutuoktinio, sugyventinio ar partnerio turimų akcijų suteikiami balsai visuotiniame akcininkų susirinkime ar turimos juridinio asmens dalyvio teisės kitų teisinių formų juridiniuose asmenyse leidžia daryti lemiamą įtaką šių juridinių asmenų veiklai (</w:t>
      </w:r>
      <w:r>
        <w:rPr>
          <w:sz w:val="20"/>
        </w:rPr>
        <w:t>Įstaty</w:t>
      </w:r>
      <w:r>
        <w:rPr>
          <w:sz w:val="20"/>
        </w:rPr>
        <w:t>mo 6 straipsnio 1 dalies 3 punktas)</w:t>
      </w:r>
      <w:r>
        <w:rPr>
          <w:color w:val="000000"/>
          <w:sz w:val="20"/>
        </w:rPr>
        <w:t xml:space="preserve">. </w:t>
      </w:r>
    </w:p>
    <w:p w:rsidR="00481E54" w:rsidRDefault="00481E54">
      <w:pPr>
        <w:jc w:val="both"/>
        <w:rPr>
          <w:color w:val="000000"/>
          <w:sz w:val="20"/>
        </w:rPr>
      </w:pPr>
    </w:p>
    <w:p w:rsidR="00481E54" w:rsidRDefault="00207C87">
      <w:pPr>
        <w:jc w:val="both"/>
        <w:rPr>
          <w:color w:val="000000"/>
          <w:sz w:val="20"/>
        </w:rPr>
      </w:pPr>
      <w:r>
        <w:rPr>
          <w:color w:val="000000"/>
          <w:sz w:val="20"/>
        </w:rPr>
        <w:t>Deklaruojantis asmuo deklaracijoje privalo nurodyti privačius interesus, egzistuojančius ar galinčius atsirasti:</w:t>
      </w:r>
    </w:p>
    <w:p w:rsidR="00481E54" w:rsidRDefault="00481E54">
      <w:pPr>
        <w:rPr>
          <w:sz w:val="10"/>
          <w:szCs w:val="10"/>
        </w:rPr>
      </w:pPr>
    </w:p>
    <w:p w:rsidR="00481E54" w:rsidRDefault="00207C87">
      <w:pPr>
        <w:jc w:val="both"/>
        <w:rPr>
          <w:color w:val="000000"/>
          <w:sz w:val="20"/>
        </w:rPr>
      </w:pPr>
      <w:r>
        <w:rPr>
          <w:color w:val="000000"/>
          <w:sz w:val="20"/>
        </w:rPr>
        <w:t>- dėl to, kad jis ar jam artimas asmuo yra juridinio asmens dalyvis. Šiuo atveju deklaracijoje pateikia</w:t>
      </w:r>
      <w:r>
        <w:rPr>
          <w:color w:val="000000"/>
          <w:sz w:val="20"/>
        </w:rPr>
        <w:t>ma informacija apie šio juridinio asmens dalyvavimą viešuosiuose pirkimuose arba Europos Sąjungos, tarptautinių organizacijų, užsienio valstybių finansuojamuose paramos teikimo arba Lietuvos vystomojo bendradarbiavimo ir paramos demokratijai projektuose, į</w:t>
      </w:r>
      <w:r>
        <w:rPr>
          <w:color w:val="000000"/>
          <w:sz w:val="20"/>
        </w:rPr>
        <w:t>gyvendinamuose institucijos ar įstaigos, kurioje deklaruojantis asmuo dirba, arba jai pavaldžios institucijos ar įstaigos (Įstatymo 6 straipsnio 2 dalies 1 punktas);</w:t>
      </w:r>
    </w:p>
    <w:p w:rsidR="00481E54" w:rsidRDefault="00481E54">
      <w:pPr>
        <w:rPr>
          <w:sz w:val="10"/>
          <w:szCs w:val="10"/>
        </w:rPr>
      </w:pPr>
    </w:p>
    <w:p w:rsidR="00481E54" w:rsidRDefault="00207C87">
      <w:pPr>
        <w:jc w:val="both"/>
        <w:rPr>
          <w:color w:val="000000"/>
        </w:rPr>
      </w:pPr>
      <w:r>
        <w:rPr>
          <w:color w:val="000000"/>
          <w:sz w:val="20"/>
        </w:rPr>
        <w:t xml:space="preserve">- </w:t>
      </w:r>
      <w:r>
        <w:rPr>
          <w:color w:val="000000"/>
          <w:sz w:val="20"/>
          <w:shd w:val="clear" w:color="auto" w:fill="FFFFFF"/>
        </w:rPr>
        <w:t>dėl jo ar jam artimų asmenų </w:t>
      </w:r>
      <w:r>
        <w:rPr>
          <w:color w:val="000000"/>
          <w:sz w:val="20"/>
        </w:rPr>
        <w:t>narystės ar (ir) einamų pareigų juridiniuose asmenyse, išsk</w:t>
      </w:r>
      <w:r>
        <w:rPr>
          <w:color w:val="000000"/>
          <w:sz w:val="20"/>
        </w:rPr>
        <w:t>yrus narystę politinėse partijose ir profesinėse sąjungose (Įstatymo 6 straipsnio 2 dalies 3 punktas).</w:t>
      </w:r>
    </w:p>
    <w:p w:rsidR="00481E54" w:rsidRDefault="00481E54">
      <w:pPr>
        <w:rPr>
          <w:sz w:val="10"/>
          <w:szCs w:val="10"/>
        </w:rPr>
      </w:pPr>
    </w:p>
    <w:p w:rsidR="00481E54" w:rsidRDefault="00481E54">
      <w:pPr>
        <w:ind w:firstLine="72"/>
        <w:jc w:val="both"/>
        <w:rPr>
          <w:b/>
          <w:bCs/>
          <w:sz w:val="28"/>
          <w:szCs w:val="28"/>
        </w:rPr>
      </w:pPr>
    </w:p>
    <w:p w:rsidR="00481E54" w:rsidRDefault="00207C87">
      <w:pPr>
        <w:jc w:val="both"/>
        <w:rPr>
          <w:b/>
          <w:bCs/>
          <w:szCs w:val="24"/>
        </w:rPr>
      </w:pPr>
      <w:r>
        <w:rPr>
          <w:b/>
          <w:bCs/>
          <w:szCs w:val="24"/>
        </w:rPr>
        <w:t>Ryšys</w:t>
      </w:r>
    </w:p>
    <w:tbl>
      <w:tblPr>
        <w:tblW w:w="0" w:type="auto"/>
        <w:tblLook w:val="04A0" w:firstRow="1" w:lastRow="0" w:firstColumn="1" w:lastColumn="0" w:noHBand="0" w:noVBand="1"/>
      </w:tblPr>
      <w:tblGrid>
        <w:gridCol w:w="9350"/>
      </w:tblGrid>
      <w:tr w:rsidR="00481E54">
        <w:tc>
          <w:tcPr>
            <w:tcW w:w="9350" w:type="dxa"/>
          </w:tcPr>
          <w:p w:rsidR="00481E54" w:rsidRDefault="00207C87">
            <w:pPr>
              <w:jc w:val="both"/>
              <w:rPr>
                <w:szCs w:val="24"/>
              </w:rPr>
            </w:pPr>
            <w:r>
              <w:rPr>
                <w:szCs w:val="24"/>
              </w:rPr>
              <w:t>Kieno ryšys deklaruojamas</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626496" behindDoc="0" locked="0" layoutInCell="1" allowOverlap="1">
                      <wp:simplePos x="0" y="0"/>
                      <wp:positionH relativeFrom="column">
                        <wp:posOffset>0</wp:posOffset>
                      </wp:positionH>
                      <wp:positionV relativeFrom="paragraph">
                        <wp:posOffset>38735</wp:posOffset>
                      </wp:positionV>
                      <wp:extent cx="6332220" cy="312420"/>
                      <wp:effectExtent l="0" t="0" r="11430" b="11430"/>
                      <wp:wrapNone/>
                      <wp:docPr id="32" name="Rectangle 32"/>
                      <wp:cNvGraphicFramePr/>
                      <a:graphic xmlns:a="http://schemas.openxmlformats.org/drawingml/2006/main">
                        <a:graphicData uri="http://schemas.microsoft.com/office/word/2010/wordprocessingShape">
                          <wps:wsp>
                            <wps:cNvSpPr/>
                            <wps:spPr>
                              <a:xfrm>
                                <a:off x="0" y="0"/>
                                <a:ext cx="633222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B854A4" id="Rectangle 32" o:spid="_x0000_s1026" style="position:absolute;margin-left:0;margin-top:3.05pt;width:498.6pt;height:24.6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" fillcolor="white [3201]" strokecolor="#bdd6ee [1300]" strokeweight="1pt"/>
                  </w:pict>
                </mc:Fallback>
              </mc:AlternateContent>
            </w:r>
          </w:p>
        </w:tc>
      </w:tr>
      <w:tr w:rsidR="00481E54">
        <w:tc>
          <w:tcPr>
            <w:tcW w:w="9350" w:type="dxa"/>
          </w:tcPr>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Registracijos šalis</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-136525</wp:posOffset>
                      </wp:positionV>
                      <wp:extent cx="6332220" cy="312420"/>
                      <wp:effectExtent l="0" t="0" r="11430" b="11430"/>
                      <wp:wrapNone/>
                      <wp:docPr id="33" name="Rectangle 33"/>
                      <wp:cNvGraphicFramePr/>
                      <a:graphic xmlns:a="http://schemas.openxmlformats.org/drawingml/2006/main">
                        <a:graphicData uri="http://schemas.microsoft.com/office/word/2010/wordprocessingShape">
                          <wps:wsp>
                            <wps:cNvSpPr/>
                            <wps:spPr>
                              <a:xfrm>
                                <a:off x="0" y="0"/>
                                <a:ext cx="633222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419CC" id="Rectangle 33" o:spid="_x0000_s1026" style="position:absolute;margin-left:0;margin-top:-10.75pt;width:498.6pt;height:24.6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Juridinio asmens pavadinimas</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-140970</wp:posOffset>
                      </wp:positionV>
                      <wp:extent cx="6332220" cy="312420"/>
                      <wp:effectExtent l="0" t="0" r="11430" b="11430"/>
                      <wp:wrapNone/>
                      <wp:docPr id="34" name="Rectangle 34"/>
                      <wp:cNvGraphicFramePr/>
                      <a:graphic xmlns:a="http://schemas.openxmlformats.org/drawingml/2006/main">
                        <a:graphicData uri="http://schemas.microsoft.com/office/word/2010/wordprocessingShape">
                          <wps:wsp>
                            <wps:cNvSpPr/>
                            <wps:spPr>
                              <a:xfrm>
                                <a:off x="0" y="0"/>
                                <a:ext cx="633222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1C5F63" id="Rectangle 34" o:spid="_x0000_s1026" style="position:absolute;margin-left:0;margin-top:-11.1pt;width:498.6pt;height:24.6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Juridinio asmens kodas</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55245</wp:posOffset>
                      </wp:positionV>
                      <wp:extent cx="6332220" cy="312420"/>
                      <wp:effectExtent l="0" t="0" r="11430" b="11430"/>
                      <wp:wrapNone/>
                      <wp:docPr id="35" name="Rectangle 35"/>
                      <wp:cNvGraphicFramePr/>
                      <a:graphic xmlns:a="http://schemas.openxmlformats.org/drawingml/2006/main">
                        <a:graphicData uri="http://schemas.microsoft.com/office/word/2010/wordprocessingShape">
                          <wps:wsp>
                            <wps:cNvSpPr/>
                            <wps:spPr>
                              <a:xfrm>
                                <a:off x="0" y="0"/>
                                <a:ext cx="633222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CC151" id="Rectangle 35" o:spid="_x0000_s1026" style="position:absolute;margin-left:0;margin-top:4.35pt;width:498.6pt;height:24.6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" fillcolor="white [3201]" strokecolor="#bdd6ee [1300]" strokeweight="1pt"/>
                  </w:pict>
                </mc:Fallback>
              </mc:AlternateContent>
            </w:r>
          </w:p>
        </w:tc>
      </w:tr>
      <w:tr w:rsidR="00481E54">
        <w:tc>
          <w:tcPr>
            <w:tcW w:w="9350" w:type="dxa"/>
          </w:tcPr>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 xml:space="preserve">Juridinio asmens </w:t>
            </w:r>
            <w:r>
              <w:rPr>
                <w:szCs w:val="24"/>
              </w:rPr>
              <w:t>teisinė forma</w:t>
            </w: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48260</wp:posOffset>
                      </wp:positionV>
                      <wp:extent cx="6332220" cy="312420"/>
                      <wp:effectExtent l="0" t="0" r="11430" b="11430"/>
                      <wp:wrapNone/>
                      <wp:docPr id="36" name="Rectangle 36"/>
                      <wp:cNvGraphicFramePr/>
                      <a:graphic xmlns:a="http://schemas.openxmlformats.org/drawingml/2006/main">
                        <a:graphicData uri="http://schemas.microsoft.com/office/word/2010/wordprocessingShape">
                          <wps:wsp>
                            <wps:cNvSpPr/>
                            <wps:spPr>
                              <a:xfrm>
                                <a:off x="0" y="0"/>
                                <a:ext cx="633222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3177DA" id="Rectangle 36" o:spid="_x0000_s1026" style="position:absolute;margin-left:0;margin-top:3.8pt;width:498.6pt;height:24.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" fillcolor="white [3201]" strokecolor="#bdd6ee [1300]" strokeweight="1pt"/>
                  </w:pict>
                </mc:Fallback>
              </mc:AlternateContent>
            </w:r>
          </w:p>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Ryšio pobūdis</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-130810</wp:posOffset>
                      </wp:positionV>
                      <wp:extent cx="6332220" cy="312420"/>
                      <wp:effectExtent l="0" t="0" r="11430" b="11430"/>
                      <wp:wrapNone/>
                      <wp:docPr id="37" name="Rectangle 37"/>
                      <wp:cNvGraphicFramePr/>
                      <a:graphic xmlns:a="http://schemas.openxmlformats.org/drawingml/2006/main">
                        <a:graphicData uri="http://schemas.microsoft.com/office/word/2010/wordprocessingShape">
                          <wps:wsp>
                            <wps:cNvSpPr/>
                            <wps:spPr>
                              <a:xfrm>
                                <a:off x="0" y="0"/>
                                <a:ext cx="633222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66CB3A" id="Rectangle 37" o:spid="_x0000_s1026" style="position:absolute;margin-left:0;margin-top:-10.3pt;width:498.6pt;height:24.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" fillcolor="white [3201]" strokecolor="#bdd6ee [1300]" strokeweight="1pt"/>
                  </w:pict>
                </mc:Fallback>
              </mc:AlternateContent>
            </w:r>
          </w:p>
        </w:tc>
      </w:tr>
      <w:tr w:rsidR="00481E54">
        <w:trPr>
          <w:trHeight w:val="372"/>
        </w:trPr>
        <w:tc>
          <w:tcPr>
            <w:tcW w:w="9350" w:type="dxa"/>
          </w:tcPr>
          <w:p w:rsidR="00481E54" w:rsidRDefault="00481E54">
            <w:pPr>
              <w:jc w:val="both"/>
              <w:rPr>
                <w:szCs w:val="24"/>
              </w:rPr>
            </w:pPr>
          </w:p>
          <w:p w:rsidR="00481E54" w:rsidRDefault="00207C87">
            <w:pPr>
              <w:jc w:val="both"/>
              <w:rPr>
                <w:szCs w:val="24"/>
              </w:rPr>
            </w:pPr>
            <w:r>
              <w:rPr>
                <w:szCs w:val="24"/>
              </w:rPr>
              <w:t>Ryšio pradžios data                                     Ryšio pabaigos data</w:t>
            </w:r>
          </w:p>
          <w:p w:rsidR="00481E54" w:rsidRDefault="00481E54">
            <w:pPr>
              <w:jc w:val="both"/>
              <w:rPr>
                <w:szCs w:val="24"/>
              </w:rPr>
            </w:pPr>
          </w:p>
        </w:tc>
      </w:tr>
      <w:tr w:rsidR="00481E54">
        <w:trPr>
          <w:trHeight w:val="590"/>
        </w:trPr>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664384" behindDoc="0" locked="0" layoutInCell="1" allowOverlap="1">
                      <wp:simplePos x="0" y="0"/>
                      <wp:positionH relativeFrom="column">
                        <wp:posOffset>2447925</wp:posOffset>
                      </wp:positionH>
                      <wp:positionV relativeFrom="paragraph">
                        <wp:posOffset>-112395</wp:posOffset>
                      </wp:positionV>
                      <wp:extent cx="1530350" cy="312420"/>
                      <wp:effectExtent l="0" t="0" r="12700" b="11430"/>
                      <wp:wrapNone/>
                      <wp:docPr id="42" name="Rectangle 42"/>
                      <wp:cNvGraphicFramePr/>
                      <a:graphic xmlns:a="http://schemas.openxmlformats.org/drawingml/2006/main">
                        <a:graphicData uri="http://schemas.microsoft.com/office/word/2010/wordprocessingShape">
                          <wps:wsp>
                            <wps:cNvSpPr/>
                            <wps:spPr>
                              <a:xfrm>
                                <a:off x="0" y="0"/>
                                <a:ext cx="1530350"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28C339" id="Rectangle 42" o:spid="_x0000_s1026" style="position:absolute;margin-left:192.75pt;margin-top:-8.85pt;width:120.5pt;height:24.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" fillcolor="white [3201]" strokecolor="#bdd6ee [1300]" strokeweight="1pt"/>
                  </w:pict>
                </mc:Fallback>
              </mc:AlternateContent>
            </w:r>
            <w:r>
              <w:rPr>
                <w:noProof/>
                <w:sz w:val="22"/>
                <w:szCs w:val="24"/>
                <w:lang w:eastAsia="lt-LT"/>
              </w:rPr>
              <mc:AlternateContent>
                <mc:Choice Requires="wps">
                  <w:drawing>
                    <wp:anchor distT="0" distB="0" distL="114300" distR="114300" simplePos="0" relativeHeight="251651072" behindDoc="0" locked="0" layoutInCell="1" allowOverlap="1">
                      <wp:simplePos x="0" y="0"/>
                      <wp:positionH relativeFrom="column">
                        <wp:posOffset>635</wp:posOffset>
                      </wp:positionH>
                      <wp:positionV relativeFrom="paragraph">
                        <wp:posOffset>-115570</wp:posOffset>
                      </wp:positionV>
                      <wp:extent cx="1530927" cy="312420"/>
                      <wp:effectExtent l="0" t="0" r="12700" b="11430"/>
                      <wp:wrapNone/>
                      <wp:docPr id="38" name="Rectangle 38"/>
                      <wp:cNvGraphicFramePr/>
                      <a:graphic xmlns:a="http://schemas.openxmlformats.org/drawingml/2006/main">
                        <a:graphicData uri="http://schemas.microsoft.com/office/word/2010/wordprocessingShape">
                          <wps:wsp>
                            <wps:cNvSpPr/>
                            <wps:spPr>
                              <a:xfrm>
                                <a:off x="0" y="0"/>
                                <a:ext cx="1530927"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A3B388" id="Rectangle 38" o:spid="_x0000_s1026" style="position:absolute;margin-left:.05pt;margin-top:-9.1pt;width:120.55pt;height:24.6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" fillcolor="white [3201]" strokecolor="#bdd6ee [1300]" strokeweight="1pt"/>
                  </w:pict>
                </mc:Fallback>
              </mc:AlternateContent>
            </w:r>
          </w:p>
        </w:tc>
      </w:tr>
    </w:tbl>
    <w:p w:rsidR="00481E54" w:rsidRDefault="00481E54">
      <w:pPr>
        <w:jc w:val="both"/>
        <w:rPr>
          <w:b/>
          <w:bCs/>
          <w:szCs w:val="24"/>
        </w:rPr>
      </w:pPr>
    </w:p>
    <w:p w:rsidR="00481E54" w:rsidRDefault="00207C87">
      <w:pPr>
        <w:jc w:val="both"/>
        <w:rPr>
          <w:b/>
          <w:bCs/>
          <w:szCs w:val="24"/>
        </w:rPr>
      </w:pPr>
      <w:r>
        <w:rPr>
          <w:b/>
          <w:bCs/>
          <w:szCs w:val="24"/>
        </w:rPr>
        <w:t xml:space="preserve">Ar šis juridinis asmuo dalyvauja įstaigos, dėl kurioje einamų pareigų deklaruoju privačius interesus, ar jai pavaldžios </w:t>
      </w:r>
      <w:r>
        <w:rPr>
          <w:b/>
          <w:bCs/>
          <w:szCs w:val="24"/>
        </w:rPr>
        <w:t>įstaigos viešuosiuose pirkimuose ar VPIDĮ apibrėžtuose projektuose?</w:t>
      </w:r>
    </w:p>
    <w:p w:rsidR="00481E54" w:rsidRDefault="00481E54">
      <w:pPr>
        <w:jc w:val="both"/>
        <w:rPr>
          <w:b/>
          <w:bCs/>
          <w:szCs w:val="24"/>
        </w:rPr>
      </w:pPr>
    </w:p>
    <w:p w:rsidR="00481E54" w:rsidRDefault="00207C87">
      <w:pPr>
        <w:jc w:val="both"/>
        <w:rPr>
          <w:szCs w:val="24"/>
        </w:rPr>
      </w:pPr>
      <w:r>
        <w:rPr>
          <w:szCs w:val="24"/>
        </w:rPr>
        <w:t xml:space="preserve">Taip   </w:t>
      </w:r>
      <w:r>
        <w:rPr>
          <w:szCs w:val="24"/>
        </w:rPr>
        <w:sym w:font="Wingdings 2" w:char="F09A"/>
      </w:r>
      <w:r>
        <w:rPr>
          <w:szCs w:val="24"/>
        </w:rPr>
        <w:t xml:space="preserve">                                         Ne   </w:t>
      </w:r>
      <w:r>
        <w:rPr>
          <w:szCs w:val="24"/>
        </w:rPr>
        <w:sym w:font="Wingdings 2" w:char="F09A"/>
      </w:r>
    </w:p>
    <w:p w:rsidR="00481E54" w:rsidRDefault="00481E54">
      <w:pPr>
        <w:jc w:val="both"/>
        <w:rPr>
          <w:szCs w:val="24"/>
        </w:rPr>
      </w:pPr>
    </w:p>
    <w:p w:rsidR="00481E54" w:rsidRDefault="00207C87">
      <w:pPr>
        <w:jc w:val="both"/>
        <w:rPr>
          <w:szCs w:val="24"/>
        </w:rPr>
      </w:pPr>
      <w:r>
        <w:rPr>
          <w:szCs w:val="24"/>
        </w:rPr>
        <w:t>Informacija apie šį dalyvavimą:</w:t>
      </w:r>
    </w:p>
    <w:p w:rsidR="00481E54" w:rsidRDefault="00207C87">
      <w:pPr>
        <w:jc w:val="both"/>
        <w:rPr>
          <w:szCs w:val="24"/>
        </w:rPr>
      </w:pPr>
      <w:r>
        <w:rPr>
          <w:noProof/>
          <w:szCs w:val="24"/>
          <w:lang w:eastAsia="lt-LT"/>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96520</wp:posOffset>
                </wp:positionV>
                <wp:extent cx="4972050" cy="4572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4972050" cy="45720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65078" id="Rectangle 40" o:spid="_x0000_s1026" style="position:absolute;margin-left:.3pt;margin-top:7.6pt;width:39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" fillcolor="white [3201]" strokecolor="#bdd6ee [1300]" strokeweight="1pt"/>
            </w:pict>
          </mc:Fallback>
        </mc:AlternateContent>
      </w:r>
    </w:p>
    <w:p w:rsidR="00481E54" w:rsidRDefault="00481E54">
      <w:pPr>
        <w:jc w:val="both"/>
        <w:rPr>
          <w:szCs w:val="24"/>
        </w:rPr>
      </w:pPr>
    </w:p>
    <w:p w:rsidR="00481E54" w:rsidRDefault="00481E54">
      <w:pPr>
        <w:jc w:val="both"/>
        <w:rPr>
          <w:szCs w:val="24"/>
        </w:rPr>
      </w:pPr>
    </w:p>
    <w:p w:rsidR="00481E54" w:rsidRDefault="00481E54">
      <w:pPr>
        <w:jc w:val="both"/>
        <w:rPr>
          <w:szCs w:val="24"/>
        </w:rPr>
      </w:pPr>
    </w:p>
    <w:p w:rsidR="00481E54" w:rsidRDefault="00207C87">
      <w:pPr>
        <w:jc w:val="both"/>
        <w:rPr>
          <w:szCs w:val="24"/>
        </w:rPr>
      </w:pPr>
      <w:r>
        <w:rPr>
          <w:szCs w:val="24"/>
        </w:rPr>
        <w:t>Papildomos pastabos:</w:t>
      </w:r>
    </w:p>
    <w:p w:rsidR="00481E54" w:rsidRDefault="00207C87">
      <w:pPr>
        <w:rPr>
          <w:b/>
          <w:bCs/>
          <w:sz w:val="36"/>
          <w:szCs w:val="36"/>
        </w:rPr>
      </w:pPr>
      <w:r>
        <w:rPr>
          <w:noProof/>
          <w:szCs w:val="24"/>
          <w:lang w:eastAsia="lt-LT"/>
        </w:rPr>
        <mc:AlternateContent>
          <mc:Choice Requires="wps">
            <w:drawing>
              <wp:anchor distT="0" distB="0" distL="114300" distR="114300" simplePos="0" relativeHeight="251779072" behindDoc="0" locked="0" layoutInCell="1" allowOverlap="1">
                <wp:simplePos x="0" y="0"/>
                <wp:positionH relativeFrom="column">
                  <wp:posOffset>3810</wp:posOffset>
                </wp:positionH>
                <wp:positionV relativeFrom="paragraph">
                  <wp:posOffset>58420</wp:posOffset>
                </wp:positionV>
                <wp:extent cx="4972050" cy="4572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4972050" cy="45720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156F0" id="Rectangle 68" o:spid="_x0000_s1026" style="position:absolute;margin-left:.3pt;margin-top:4.6pt;width:391.5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" fillcolor="white [3201]" strokecolor="#bdd6ee [1300]" strokeweight="1pt"/>
            </w:pict>
          </mc:Fallback>
        </mc:AlternateContent>
      </w:r>
    </w:p>
    <w:p w:rsidR="00481E54" w:rsidRDefault="00207C87">
      <w:pPr>
        <w:ind w:left="720" w:hanging="360"/>
        <w:rPr>
          <w:b/>
          <w:bCs/>
          <w:sz w:val="28"/>
          <w:szCs w:val="28"/>
        </w:rPr>
      </w:pPr>
      <w:r>
        <w:rPr>
          <w:b/>
          <w:bCs/>
          <w:sz w:val="28"/>
          <w:szCs w:val="28"/>
        </w:rPr>
        <w:lastRenderedPageBreak/>
        <w:t>5.</w:t>
      </w:r>
      <w:r>
        <w:rPr>
          <w:b/>
          <w:bCs/>
          <w:sz w:val="28"/>
          <w:szCs w:val="28"/>
        </w:rPr>
        <w:tab/>
        <w:t>Ryšiai sudarius sandorius</w:t>
      </w:r>
    </w:p>
    <w:p w:rsidR="00481E54" w:rsidRDefault="00481E54">
      <w:pPr>
        <w:jc w:val="both"/>
        <w:rPr>
          <w:color w:val="000000"/>
          <w:sz w:val="20"/>
        </w:rPr>
      </w:pPr>
    </w:p>
    <w:p w:rsidR="00481E54" w:rsidRDefault="00207C87">
      <w:pPr>
        <w:jc w:val="both"/>
        <w:rPr>
          <w:sz w:val="20"/>
        </w:rPr>
      </w:pPr>
      <w:r>
        <w:rPr>
          <w:color w:val="000000"/>
          <w:sz w:val="20"/>
        </w:rPr>
        <w:t xml:space="preserve">Deklaruojantis asmuo </w:t>
      </w:r>
      <w:r>
        <w:rPr>
          <w:color w:val="000000"/>
          <w:sz w:val="20"/>
        </w:rPr>
        <w:t>deklaracijoje privalo nurodyti privačius interesus, egzistuojančius ar galinčius atsirasti dėl jo, sutuoktinio, sugyventinio, partnerio ryšių su juridiniais ir fiziniais asmenimis sudarius sandorį, kurio vertė didesnė negu 3000 eurų, įskaitant individualio</w:t>
      </w:r>
      <w:r>
        <w:rPr>
          <w:color w:val="000000"/>
          <w:sz w:val="20"/>
        </w:rPr>
        <w:t>s veiklos sandorius. Deklaracijoje pateikiama informacija apie sandorius, sudarytus per 12 mėnesių iki deklaracijos pateikimo dienos (Įstatymo 6 straipsnio 2 dalies 2 punktas).</w:t>
      </w:r>
    </w:p>
    <w:p w:rsidR="00481E54" w:rsidRDefault="00481E54">
      <w:pPr>
        <w:jc w:val="center"/>
        <w:rPr>
          <w:b/>
          <w:bCs/>
          <w:sz w:val="28"/>
          <w:szCs w:val="28"/>
        </w:rPr>
      </w:pPr>
    </w:p>
    <w:p w:rsidR="00481E54" w:rsidRDefault="00207C87">
      <w:pPr>
        <w:ind w:firstLine="62"/>
        <w:jc w:val="both"/>
        <w:rPr>
          <w:b/>
          <w:bCs/>
          <w:szCs w:val="24"/>
        </w:rPr>
      </w:pPr>
      <w:r>
        <w:rPr>
          <w:b/>
          <w:bCs/>
          <w:szCs w:val="24"/>
        </w:rPr>
        <w:t>Ryšys sudarius sandorį</w:t>
      </w:r>
    </w:p>
    <w:p w:rsidR="00481E54" w:rsidRDefault="00481E54">
      <w:pPr>
        <w:jc w:val="both"/>
        <w:rPr>
          <w:b/>
          <w:bCs/>
          <w:szCs w:val="24"/>
        </w:rPr>
      </w:pPr>
    </w:p>
    <w:tbl>
      <w:tblPr>
        <w:tblW w:w="0" w:type="auto"/>
        <w:tblLook w:val="04A0" w:firstRow="1" w:lastRow="0" w:firstColumn="1" w:lastColumn="0" w:noHBand="0" w:noVBand="1"/>
      </w:tblPr>
      <w:tblGrid>
        <w:gridCol w:w="9350"/>
      </w:tblGrid>
      <w:tr w:rsidR="00481E54">
        <w:tc>
          <w:tcPr>
            <w:tcW w:w="9350" w:type="dxa"/>
          </w:tcPr>
          <w:p w:rsidR="00481E54" w:rsidRDefault="00207C87">
            <w:pPr>
              <w:jc w:val="both"/>
              <w:rPr>
                <w:szCs w:val="24"/>
              </w:rPr>
            </w:pPr>
            <w:r>
              <w:rPr>
                <w:szCs w:val="24"/>
              </w:rPr>
              <w:t>Kieno sandoris</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716608" behindDoc="0" locked="0" layoutInCell="1" allowOverlap="1">
                      <wp:simplePos x="0" y="0"/>
                      <wp:positionH relativeFrom="column">
                        <wp:posOffset>3810</wp:posOffset>
                      </wp:positionH>
                      <wp:positionV relativeFrom="paragraph">
                        <wp:posOffset>51435</wp:posOffset>
                      </wp:positionV>
                      <wp:extent cx="4029075" cy="312420"/>
                      <wp:effectExtent l="0" t="0" r="28575" b="11430"/>
                      <wp:wrapNone/>
                      <wp:docPr id="51" name="Rectangle 51"/>
                      <wp:cNvGraphicFramePr/>
                      <a:graphic xmlns:a="http://schemas.openxmlformats.org/drawingml/2006/main">
                        <a:graphicData uri="http://schemas.microsoft.com/office/word/2010/wordprocessingShape">
                          <wps:wsp>
                            <wps:cNvSpPr/>
                            <wps:spPr>
                              <a:xfrm>
                                <a:off x="0" y="0"/>
                                <a:ext cx="40290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36653E" id="Rectangle 51" o:spid="_x0000_s1026" style="position:absolute;margin-left:.3pt;margin-top:4.05pt;width:317.25pt;height:24.6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" fillcolor="white [3201]" strokecolor="#bdd6ee [1300]" strokeweight="1pt"/>
                  </w:pict>
                </mc:Fallback>
              </mc:AlternateContent>
            </w:r>
          </w:p>
        </w:tc>
      </w:tr>
      <w:tr w:rsidR="00481E54">
        <w:tc>
          <w:tcPr>
            <w:tcW w:w="9350" w:type="dxa"/>
          </w:tcPr>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Sandorio rūšis</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722752" behindDoc="0" locked="0" layoutInCell="1" allowOverlap="1">
                      <wp:simplePos x="0" y="0"/>
                      <wp:positionH relativeFrom="column">
                        <wp:posOffset>3810</wp:posOffset>
                      </wp:positionH>
                      <wp:positionV relativeFrom="paragraph">
                        <wp:posOffset>-148590</wp:posOffset>
                      </wp:positionV>
                      <wp:extent cx="4029075" cy="312420"/>
                      <wp:effectExtent l="0" t="0" r="28575" b="11430"/>
                      <wp:wrapNone/>
                      <wp:docPr id="52" name="Rectangle 52"/>
                      <wp:cNvGraphicFramePr/>
                      <a:graphic xmlns:a="http://schemas.openxmlformats.org/drawingml/2006/main">
                        <a:graphicData uri="http://schemas.microsoft.com/office/word/2010/wordprocessingShape">
                          <wps:wsp>
                            <wps:cNvSpPr/>
                            <wps:spPr>
                              <a:xfrm>
                                <a:off x="0" y="0"/>
                                <a:ext cx="40290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84EBCA" id="Rectangle 52" o:spid="_x0000_s1026" style="position:absolute;margin-left:.3pt;margin-top:-11.7pt;width:317.25pt;height:24.6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jc w:val="both"/>
              <w:rPr>
                <w:szCs w:val="24"/>
              </w:rPr>
            </w:pPr>
            <w:r>
              <w:rPr>
                <w:szCs w:val="24"/>
              </w:rPr>
              <w:t>Sandorio sudarymo data</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728896" behindDoc="0" locked="0" layoutInCell="1" allowOverlap="1">
                      <wp:simplePos x="0" y="0"/>
                      <wp:positionH relativeFrom="column">
                        <wp:posOffset>3810</wp:posOffset>
                      </wp:positionH>
                      <wp:positionV relativeFrom="paragraph">
                        <wp:posOffset>40005</wp:posOffset>
                      </wp:positionV>
                      <wp:extent cx="4029075" cy="312420"/>
                      <wp:effectExtent l="0" t="0" r="28575" b="11430"/>
                      <wp:wrapNone/>
                      <wp:docPr id="53" name="Rectangle 53"/>
                      <wp:cNvGraphicFramePr/>
                      <a:graphic xmlns:a="http://schemas.openxmlformats.org/drawingml/2006/main">
                        <a:graphicData uri="http://schemas.microsoft.com/office/word/2010/wordprocessingShape">
                          <wps:wsp>
                            <wps:cNvSpPr/>
                            <wps:spPr>
                              <a:xfrm>
                                <a:off x="0" y="0"/>
                                <a:ext cx="40290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79805B" id="Rectangle 53" o:spid="_x0000_s1026" style="position:absolute;margin-left:.3pt;margin-top:3.15pt;width:317.25pt;height:24.6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" fillcolor="white [3201]" strokecolor="#bdd6ee [1300]" strokeweight="1pt"/>
                  </w:pict>
                </mc:Fallback>
              </mc:AlternateContent>
            </w:r>
          </w:p>
        </w:tc>
      </w:tr>
      <w:tr w:rsidR="00481E54">
        <w:tc>
          <w:tcPr>
            <w:tcW w:w="9350" w:type="dxa"/>
          </w:tcPr>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Sandorio pabaigos data</w:t>
            </w:r>
          </w:p>
          <w:p w:rsidR="00481E54" w:rsidRDefault="00207C87">
            <w:pPr>
              <w:jc w:val="both"/>
              <w:rPr>
                <w:szCs w:val="24"/>
              </w:rPr>
            </w:pPr>
            <w:r>
              <w:rPr>
                <w:noProof/>
                <w:sz w:val="22"/>
                <w:szCs w:val="24"/>
                <w:lang w:eastAsia="lt-LT"/>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42545</wp:posOffset>
                      </wp:positionV>
                      <wp:extent cx="1530927" cy="312420"/>
                      <wp:effectExtent l="0" t="0" r="12700" b="11430"/>
                      <wp:wrapNone/>
                      <wp:docPr id="58" name="Rectangle 58"/>
                      <wp:cNvGraphicFramePr/>
                      <a:graphic xmlns:a="http://schemas.openxmlformats.org/drawingml/2006/main">
                        <a:graphicData uri="http://schemas.microsoft.com/office/word/2010/wordprocessingShape">
                          <wps:wsp>
                            <wps:cNvSpPr/>
                            <wps:spPr>
                              <a:xfrm>
                                <a:off x="0" y="0"/>
                                <a:ext cx="1530927"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D8BAAC" id="Rectangle 58" o:spid="_x0000_s1026" style="position:absolute;margin-left:0;margin-top:3.35pt;width:120.55pt;height:24.6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" fillcolor="white [3201]" strokecolor="#bdd6ee [1300]" strokeweight="1pt"/>
                  </w:pict>
                </mc:Fallback>
              </mc:AlternateContent>
            </w:r>
          </w:p>
        </w:tc>
      </w:tr>
      <w:tr w:rsidR="00481E54">
        <w:tc>
          <w:tcPr>
            <w:tcW w:w="9350" w:type="dxa"/>
          </w:tcPr>
          <w:p w:rsidR="00481E54" w:rsidRDefault="00481E54">
            <w:pPr>
              <w:jc w:val="both"/>
              <w:rPr>
                <w:szCs w:val="24"/>
              </w:rPr>
            </w:pPr>
          </w:p>
        </w:tc>
      </w:tr>
      <w:tr w:rsidR="00481E54">
        <w:tc>
          <w:tcPr>
            <w:tcW w:w="9350" w:type="dxa"/>
          </w:tcPr>
          <w:p w:rsidR="00481E54" w:rsidRDefault="00481E54">
            <w:pPr>
              <w:jc w:val="both"/>
              <w:rPr>
                <w:szCs w:val="24"/>
              </w:rPr>
            </w:pPr>
          </w:p>
          <w:p w:rsidR="00481E54" w:rsidRDefault="00207C87">
            <w:pPr>
              <w:jc w:val="both"/>
              <w:rPr>
                <w:szCs w:val="24"/>
              </w:rPr>
            </w:pPr>
            <w:r>
              <w:rPr>
                <w:szCs w:val="24"/>
              </w:rPr>
              <w:t>Sandorio objektas (neprivalomas)</w:t>
            </w:r>
          </w:p>
          <w:p w:rsidR="00481E54" w:rsidRDefault="00481E54">
            <w:pPr>
              <w:jc w:val="both"/>
              <w:rPr>
                <w:szCs w:val="24"/>
              </w:rPr>
            </w:pPr>
          </w:p>
        </w:tc>
      </w:tr>
      <w:tr w:rsidR="00481E54">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735040" behindDoc="0" locked="0" layoutInCell="1" allowOverlap="1">
                      <wp:simplePos x="0" y="0"/>
                      <wp:positionH relativeFrom="column">
                        <wp:posOffset>3810</wp:posOffset>
                      </wp:positionH>
                      <wp:positionV relativeFrom="paragraph">
                        <wp:posOffset>-127000</wp:posOffset>
                      </wp:positionV>
                      <wp:extent cx="4029075" cy="312420"/>
                      <wp:effectExtent l="0" t="0" r="28575" b="11430"/>
                      <wp:wrapNone/>
                      <wp:docPr id="55" name="Rectangle 55"/>
                      <wp:cNvGraphicFramePr/>
                      <a:graphic xmlns:a="http://schemas.openxmlformats.org/drawingml/2006/main">
                        <a:graphicData uri="http://schemas.microsoft.com/office/word/2010/wordprocessingShape">
                          <wps:wsp>
                            <wps:cNvSpPr/>
                            <wps:spPr>
                              <a:xfrm>
                                <a:off x="0" y="0"/>
                                <a:ext cx="40290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EFF89" id="Rectangle 55" o:spid="_x0000_s1026" style="position:absolute;margin-left:.3pt;margin-top:-10pt;width:317.25pt;height:24.6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" fillcolor="white [3201]" strokecolor="#bdd6ee [1300]" strokeweight="1pt"/>
                  </w:pict>
                </mc:Fallback>
              </mc:AlternateContent>
            </w:r>
          </w:p>
        </w:tc>
      </w:tr>
      <w:tr w:rsidR="00481E54">
        <w:tc>
          <w:tcPr>
            <w:tcW w:w="9350" w:type="dxa"/>
          </w:tcPr>
          <w:p w:rsidR="00481E54" w:rsidRDefault="00481E54">
            <w:pPr>
              <w:jc w:val="both"/>
              <w:rPr>
                <w:szCs w:val="24"/>
              </w:rPr>
            </w:pPr>
          </w:p>
          <w:p w:rsidR="00481E54" w:rsidRDefault="00207C87">
            <w:pPr>
              <w:rPr>
                <w:szCs w:val="24"/>
              </w:rPr>
            </w:pPr>
            <w:r>
              <w:rPr>
                <w:szCs w:val="24"/>
              </w:rPr>
              <w:t>Kita sandorio šalis (fizinio asmens vardas, pavardė ar juridinio asmens pavadinimas, kodas)</w:t>
            </w:r>
          </w:p>
          <w:p w:rsidR="00481E54" w:rsidRDefault="00481E54">
            <w:pPr>
              <w:jc w:val="both"/>
              <w:rPr>
                <w:szCs w:val="24"/>
              </w:rPr>
            </w:pPr>
          </w:p>
        </w:tc>
      </w:tr>
      <w:tr w:rsidR="00481E54">
        <w:trPr>
          <w:trHeight w:val="664"/>
        </w:trPr>
        <w:tc>
          <w:tcPr>
            <w:tcW w:w="9350" w:type="dxa"/>
          </w:tcPr>
          <w:p w:rsidR="00481E54" w:rsidRDefault="00207C87">
            <w:pPr>
              <w:jc w:val="both"/>
              <w:rPr>
                <w:szCs w:val="24"/>
              </w:rPr>
            </w:pPr>
            <w:r>
              <w:rPr>
                <w:noProof/>
                <w:sz w:val="22"/>
                <w:szCs w:val="24"/>
                <w:lang w:eastAsia="lt-LT"/>
              </w:rPr>
              <mc:AlternateContent>
                <mc:Choice Requires="wps">
                  <w:drawing>
                    <wp:anchor distT="0" distB="0" distL="114300" distR="114300" simplePos="0" relativeHeight="251742208" behindDoc="0" locked="0" layoutInCell="1" allowOverlap="1">
                      <wp:simplePos x="0" y="0"/>
                      <wp:positionH relativeFrom="column">
                        <wp:posOffset>3810</wp:posOffset>
                      </wp:positionH>
                      <wp:positionV relativeFrom="paragraph">
                        <wp:posOffset>635</wp:posOffset>
                      </wp:positionV>
                      <wp:extent cx="4029075" cy="312420"/>
                      <wp:effectExtent l="0" t="0" r="28575" b="11430"/>
                      <wp:wrapNone/>
                      <wp:docPr id="56" name="Rectangle 56"/>
                      <wp:cNvGraphicFramePr/>
                      <a:graphic xmlns:a="http://schemas.openxmlformats.org/drawingml/2006/main">
                        <a:graphicData uri="http://schemas.microsoft.com/office/word/2010/wordprocessingShape">
                          <wps:wsp>
                            <wps:cNvSpPr/>
                            <wps:spPr>
                              <a:xfrm>
                                <a:off x="0" y="0"/>
                                <a:ext cx="4029075" cy="31242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6F0AC6" id="Rectangle 56" o:spid="_x0000_s1026" style="position:absolute;margin-left:.3pt;margin-top:.05pt;width:317.25pt;height:24.6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" fillcolor="white [3201]" strokecolor="#bdd6ee [1300]" strokeweight="1pt"/>
                  </w:pict>
                </mc:Fallback>
              </mc:AlternateContent>
            </w:r>
          </w:p>
        </w:tc>
      </w:tr>
    </w:tbl>
    <w:p w:rsidR="00481E54" w:rsidRDefault="00481E54">
      <w:pPr>
        <w:jc w:val="both"/>
        <w:rPr>
          <w:sz w:val="28"/>
          <w:szCs w:val="28"/>
        </w:rPr>
      </w:pPr>
    </w:p>
    <w:p w:rsidR="00481E54" w:rsidRDefault="00207C87">
      <w:pPr>
        <w:ind w:left="720" w:hanging="360"/>
        <w:rPr>
          <w:b/>
          <w:bCs/>
          <w:sz w:val="28"/>
          <w:szCs w:val="28"/>
        </w:rPr>
      </w:pPr>
      <w:r>
        <w:rPr>
          <w:b/>
          <w:bCs/>
          <w:sz w:val="28"/>
          <w:szCs w:val="28"/>
        </w:rPr>
        <w:t>6.</w:t>
      </w:r>
      <w:r>
        <w:rPr>
          <w:b/>
          <w:bCs/>
          <w:sz w:val="28"/>
          <w:szCs w:val="28"/>
        </w:rPr>
        <w:tab/>
        <w:t>Kiti duomenys</w:t>
      </w:r>
    </w:p>
    <w:p w:rsidR="00481E54" w:rsidRDefault="00481E54">
      <w:pPr>
        <w:jc w:val="both"/>
        <w:rPr>
          <w:szCs w:val="24"/>
        </w:rPr>
      </w:pPr>
    </w:p>
    <w:p w:rsidR="00481E54" w:rsidRDefault="00207C87">
      <w:pPr>
        <w:jc w:val="both"/>
        <w:rPr>
          <w:color w:val="000000"/>
          <w:sz w:val="20"/>
        </w:rPr>
      </w:pPr>
      <w:r>
        <w:rPr>
          <w:color w:val="000000"/>
          <w:sz w:val="20"/>
        </w:rPr>
        <w:t xml:space="preserve">Deklaruojantis asmuo </w:t>
      </w:r>
      <w:r>
        <w:rPr>
          <w:color w:val="000000"/>
          <w:sz w:val="20"/>
        </w:rPr>
        <w:t>deklaracijoje privalo nurodyti privačius interesus, egzistuojančius ar galinčius atsirasti dėl jam artimo asmens ar kito asmens arba dėl su šiais asmenimis arba juo pačiu susijusių duomenų (Įstatymo 6 straipsnio 2 dalies 4 punktas).</w:t>
      </w:r>
    </w:p>
    <w:p w:rsidR="00481E54" w:rsidRDefault="00481E54">
      <w:pPr>
        <w:jc w:val="both"/>
        <w:rPr>
          <w:color w:val="000000"/>
          <w:sz w:val="20"/>
        </w:rPr>
      </w:pPr>
    </w:p>
    <w:tbl>
      <w:tblPr>
        <w:tblW w:w="0" w:type="auto"/>
        <w:tblLook w:val="04A0" w:firstRow="1" w:lastRow="0" w:firstColumn="1" w:lastColumn="0" w:noHBand="0" w:noVBand="1"/>
      </w:tblPr>
      <w:tblGrid>
        <w:gridCol w:w="9350"/>
      </w:tblGrid>
      <w:tr w:rsidR="00481E54">
        <w:trPr>
          <w:trHeight w:val="261"/>
        </w:trPr>
        <w:tc>
          <w:tcPr>
            <w:tcW w:w="9350" w:type="dxa"/>
          </w:tcPr>
          <w:p w:rsidR="00481E54" w:rsidRDefault="00207C87">
            <w:pPr>
              <w:jc w:val="both"/>
              <w:rPr>
                <w:szCs w:val="24"/>
              </w:rPr>
            </w:pPr>
            <w:r>
              <w:rPr>
                <w:szCs w:val="24"/>
              </w:rPr>
              <w:t>Su fiziniais asmenimis</w:t>
            </w:r>
            <w:r>
              <w:rPr>
                <w:szCs w:val="24"/>
              </w:rPr>
              <w:t xml:space="preserve"> susiję duomenys:</w:t>
            </w:r>
          </w:p>
        </w:tc>
      </w:tr>
      <w:tr w:rsidR="00481E54">
        <w:tc>
          <w:tcPr>
            <w:tcW w:w="9350" w:type="dxa"/>
          </w:tcPr>
          <w:p w:rsidR="00481E54" w:rsidRDefault="00207C87">
            <w:pPr>
              <w:rPr>
                <w:sz w:val="28"/>
                <w:szCs w:val="28"/>
              </w:rPr>
            </w:pPr>
            <w:r>
              <w:rPr>
                <w:noProof/>
                <w:sz w:val="22"/>
                <w:szCs w:val="24"/>
                <w:lang w:eastAsia="lt-LT"/>
              </w:rPr>
              <mc:AlternateContent>
                <mc:Choice Requires="wps">
                  <w:drawing>
                    <wp:anchor distT="0" distB="0" distL="114300" distR="114300" simplePos="0" relativeHeight="251762688" behindDoc="0" locked="0" layoutInCell="1" allowOverlap="1">
                      <wp:simplePos x="0" y="0"/>
                      <wp:positionH relativeFrom="column">
                        <wp:posOffset>-43815</wp:posOffset>
                      </wp:positionH>
                      <wp:positionV relativeFrom="paragraph">
                        <wp:posOffset>45085</wp:posOffset>
                      </wp:positionV>
                      <wp:extent cx="4467225" cy="3810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4467225" cy="381000"/>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74158" id="Rectangle 59" o:spid="_x0000_s1026" style="position:absolute;margin-left:-3.45pt;margin-top:3.55pt;width:351.75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" fillcolor="white [3201]" strokecolor="#bdd6ee [1300]" strokeweight="1pt"/>
                  </w:pict>
                </mc:Fallback>
              </mc:AlternateContent>
            </w:r>
          </w:p>
          <w:p w:rsidR="00481E54" w:rsidRDefault="00481E54">
            <w:pPr>
              <w:jc w:val="center"/>
              <w:rPr>
                <w:sz w:val="28"/>
                <w:szCs w:val="28"/>
              </w:rPr>
            </w:pPr>
          </w:p>
          <w:p w:rsidR="00481E54" w:rsidRDefault="00481E54">
            <w:pPr>
              <w:jc w:val="center"/>
              <w:rPr>
                <w:sz w:val="28"/>
                <w:szCs w:val="28"/>
              </w:rPr>
            </w:pPr>
          </w:p>
        </w:tc>
      </w:tr>
      <w:tr w:rsidR="00481E54">
        <w:tc>
          <w:tcPr>
            <w:tcW w:w="9350" w:type="dxa"/>
          </w:tcPr>
          <w:p w:rsidR="00481E54" w:rsidRDefault="00207C87">
            <w:pPr>
              <w:jc w:val="both"/>
              <w:rPr>
                <w:szCs w:val="24"/>
              </w:rPr>
            </w:pPr>
            <w:r>
              <w:rPr>
                <w:szCs w:val="24"/>
              </w:rPr>
              <w:t>Kiti duomenys ar aplinkybės:</w:t>
            </w:r>
          </w:p>
        </w:tc>
      </w:tr>
      <w:tr w:rsidR="00481E54">
        <w:tc>
          <w:tcPr>
            <w:tcW w:w="9350" w:type="dxa"/>
          </w:tcPr>
          <w:p w:rsidR="00481E54" w:rsidRDefault="00207C87">
            <w:pPr>
              <w:jc w:val="center"/>
              <w:rPr>
                <w:sz w:val="28"/>
                <w:szCs w:val="28"/>
              </w:rPr>
            </w:pPr>
            <w:r>
              <w:rPr>
                <w:noProof/>
                <w:sz w:val="22"/>
                <w:szCs w:val="24"/>
                <w:lang w:eastAsia="lt-LT"/>
              </w:rPr>
              <mc:AlternateContent>
                <mc:Choice Requires="wps">
                  <w:drawing>
                    <wp:anchor distT="0" distB="0" distL="114300" distR="114300" simplePos="0" relativeHeight="251766784" behindDoc="0" locked="0" layoutInCell="1" allowOverlap="1">
                      <wp:simplePos x="0" y="0"/>
                      <wp:positionH relativeFrom="column">
                        <wp:posOffset>3810</wp:posOffset>
                      </wp:positionH>
                      <wp:positionV relativeFrom="paragraph">
                        <wp:posOffset>94615</wp:posOffset>
                      </wp:positionV>
                      <wp:extent cx="4476750" cy="37147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4476750" cy="371475"/>
                              </a:xfrm>
                              <a:prstGeom prst="rect">
                                <a:avLst/>
                              </a:prstGeom>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6E39E" id="Rectangle 62" o:spid="_x0000_s1026" style="position:absolute;margin-left:.3pt;margin-top:7.45pt;width:352.5pt;height:29.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" fillcolor="white [3201]" strokecolor="#bdd6ee [1300]" strokeweight="1pt"/>
                  </w:pict>
                </mc:Fallback>
              </mc:AlternateContent>
            </w:r>
          </w:p>
          <w:p w:rsidR="00481E54" w:rsidRDefault="00481E54">
            <w:pPr>
              <w:rPr>
                <w:sz w:val="28"/>
                <w:szCs w:val="28"/>
              </w:rPr>
            </w:pPr>
          </w:p>
          <w:p w:rsidR="00481E54" w:rsidRDefault="00481E54">
            <w:pPr>
              <w:jc w:val="center"/>
              <w:rPr>
                <w:sz w:val="28"/>
                <w:szCs w:val="28"/>
              </w:rPr>
            </w:pPr>
          </w:p>
        </w:tc>
      </w:tr>
    </w:tbl>
    <w:p w:rsidR="00481E54" w:rsidRDefault="00481E54">
      <w:pPr>
        <w:tabs>
          <w:tab w:val="center" w:pos="4513"/>
          <w:tab w:val="right" w:pos="9026"/>
        </w:tabs>
      </w:pPr>
    </w:p>
    <w:p w:rsidR="00481E54" w:rsidRDefault="00481E54">
      <w:pPr>
        <w:suppressAutoHyphens/>
        <w:ind w:left="4320" w:firstLine="216"/>
        <w:sectPr w:rsidR="00481E54">
          <w:pgSz w:w="11906" w:h="16838"/>
          <w:pgMar w:top="993" w:right="567" w:bottom="996" w:left="1644" w:header="567" w:footer="567" w:gutter="0"/>
          <w:pgNumType w:start="1"/>
          <w:cols w:space="1296"/>
          <w:titlePg/>
          <w:docGrid w:linePitch="360"/>
        </w:sectPr>
      </w:pPr>
    </w:p>
    <w:p w:rsidR="00481E54" w:rsidRDefault="00207C87">
      <w:pPr>
        <w:suppressAutoHyphens/>
        <w:ind w:left="4320" w:firstLine="216"/>
        <w:rPr>
          <w:bCs/>
          <w:szCs w:val="24"/>
          <w:lang w:eastAsia="ar-SA"/>
        </w:rPr>
      </w:pPr>
      <w:r>
        <w:rPr>
          <w:bCs/>
          <w:szCs w:val="24"/>
          <w:lang w:eastAsia="ar-SA"/>
        </w:rPr>
        <w:lastRenderedPageBreak/>
        <w:t>PATVIRTINTA</w:t>
      </w:r>
    </w:p>
    <w:p w:rsidR="00481E54" w:rsidRDefault="00207C87">
      <w:pPr>
        <w:suppressAutoHyphens/>
        <w:ind w:left="4536"/>
        <w:rPr>
          <w:bCs/>
          <w:szCs w:val="24"/>
          <w:lang w:eastAsia="ar-SA"/>
        </w:rPr>
      </w:pPr>
      <w:r>
        <w:rPr>
          <w:bCs/>
          <w:szCs w:val="24"/>
          <w:lang w:eastAsia="ar-SA"/>
        </w:rPr>
        <w:t>Vyriausiosios tarnybinės etikos komisijos</w:t>
      </w:r>
    </w:p>
    <w:p w:rsidR="00481E54" w:rsidRDefault="00207C87">
      <w:pPr>
        <w:suppressAutoHyphens/>
        <w:ind w:left="4536"/>
        <w:rPr>
          <w:bCs/>
          <w:szCs w:val="24"/>
          <w:lang w:eastAsia="ar-SA"/>
        </w:rPr>
      </w:pPr>
      <w:r>
        <w:rPr>
          <w:bCs/>
          <w:szCs w:val="24"/>
          <w:lang w:eastAsia="ar-SA"/>
        </w:rPr>
        <w:t>2020 m. gruodžio 30 d. sprendimu KS-176</w:t>
      </w:r>
    </w:p>
    <w:p w:rsidR="00481E54" w:rsidRDefault="00481E54">
      <w:pPr>
        <w:suppressAutoHyphens/>
        <w:jc w:val="both"/>
        <w:rPr>
          <w:szCs w:val="24"/>
          <w:lang w:eastAsia="ar-SA"/>
        </w:rPr>
      </w:pPr>
    </w:p>
    <w:p w:rsidR="00481E54" w:rsidRDefault="00207C87">
      <w:pPr>
        <w:suppressAutoHyphens/>
        <w:jc w:val="center"/>
        <w:rPr>
          <w:b/>
          <w:szCs w:val="24"/>
          <w:lang w:eastAsia="ar-SA"/>
        </w:rPr>
      </w:pPr>
      <w:r>
        <w:rPr>
          <w:b/>
          <w:szCs w:val="24"/>
          <w:lang w:eastAsia="ar-SA"/>
        </w:rPr>
        <w:t xml:space="preserve">PRIVAČIŲ INTERESŲ DEKLARACIJŲ PILDYMO, TIKSLINIMO, PAPILDYMO IR </w:t>
      </w:r>
      <w:r>
        <w:rPr>
          <w:b/>
          <w:szCs w:val="24"/>
          <w:lang w:eastAsia="ar-SA"/>
        </w:rPr>
        <w:t>PATEIKIMO TAISYKLĖS</w:t>
      </w:r>
    </w:p>
    <w:p w:rsidR="00481E54" w:rsidRDefault="00481E54">
      <w:pPr>
        <w:suppressAutoHyphens/>
        <w:jc w:val="both"/>
        <w:rPr>
          <w:szCs w:val="24"/>
          <w:lang w:eastAsia="ar-SA"/>
        </w:rPr>
      </w:pPr>
    </w:p>
    <w:p w:rsidR="00481E54" w:rsidRDefault="00481E54">
      <w:pPr>
        <w:suppressAutoHyphens/>
        <w:jc w:val="both"/>
        <w:rPr>
          <w:szCs w:val="24"/>
          <w:lang w:eastAsia="ar-SA"/>
        </w:rPr>
      </w:pPr>
    </w:p>
    <w:p w:rsidR="00481E54" w:rsidRDefault="00207C87">
      <w:pPr>
        <w:suppressAutoHyphens/>
        <w:jc w:val="center"/>
        <w:rPr>
          <w:b/>
          <w:szCs w:val="24"/>
          <w:lang w:eastAsia="ar-SA"/>
        </w:rPr>
      </w:pPr>
      <w:r>
        <w:rPr>
          <w:b/>
          <w:szCs w:val="24"/>
          <w:lang w:eastAsia="ar-SA"/>
        </w:rPr>
        <w:t>I. BENDROSIOS NUOSTATOS</w:t>
      </w:r>
    </w:p>
    <w:p w:rsidR="00481E54" w:rsidRDefault="00481E54">
      <w:pPr>
        <w:suppressAutoHyphens/>
        <w:jc w:val="center"/>
        <w:rPr>
          <w:b/>
          <w:szCs w:val="24"/>
          <w:lang w:eastAsia="ar-SA"/>
        </w:rPr>
      </w:pPr>
    </w:p>
    <w:p w:rsidR="00481E54" w:rsidRDefault="00207C87">
      <w:pPr>
        <w:suppressAutoHyphens/>
        <w:ind w:firstLine="720"/>
        <w:jc w:val="both"/>
        <w:rPr>
          <w:sz w:val="10"/>
          <w:szCs w:val="10"/>
        </w:rPr>
      </w:pPr>
      <w:r>
        <w:rPr>
          <w:szCs w:val="24"/>
          <w:lang w:eastAsia="ar-SA"/>
        </w:rPr>
        <w:t>1.</w:t>
      </w:r>
      <w:r>
        <w:rPr>
          <w:szCs w:val="24"/>
          <w:lang w:eastAsia="ar-SA"/>
        </w:rPr>
        <w:tab/>
      </w:r>
      <w:r>
        <w:rPr>
          <w:szCs w:val="24"/>
          <w:lang w:eastAsia="ar-SA"/>
        </w:rPr>
        <w:t xml:space="preserve"> Privačių interesų deklaracijų pildymo, tikslinimo, papildymo ir pateikimo taisyklėse (toliau – Taisyklės) nustatyta privačių interesų deklaracijos (toliau – Deklaracija) pildymo, tikslinimo, papildymo ir pateikimo tvarka. </w:t>
      </w:r>
    </w:p>
    <w:p w:rsidR="00481E54" w:rsidRDefault="00207C87">
      <w:pPr>
        <w:suppressAutoHyphens/>
        <w:ind w:firstLine="720"/>
        <w:jc w:val="both"/>
        <w:rPr>
          <w:sz w:val="10"/>
          <w:szCs w:val="10"/>
        </w:rPr>
      </w:pPr>
      <w:r>
        <w:rPr>
          <w:szCs w:val="24"/>
          <w:lang w:eastAsia="ar-SA"/>
        </w:rPr>
        <w:t>2.</w:t>
      </w:r>
      <w:r>
        <w:rPr>
          <w:szCs w:val="24"/>
          <w:lang w:eastAsia="ar-SA"/>
        </w:rPr>
        <w:tab/>
        <w:t>Taisyklės parengtos vadovauja</w:t>
      </w:r>
      <w:r>
        <w:rPr>
          <w:szCs w:val="24"/>
          <w:lang w:eastAsia="ar-SA"/>
        </w:rPr>
        <w:t>ntis Lietuvos Respublikos viešųjų ir privačių interesų derinimo įstatymu (toliau – Įstatymas), Lietuvos Respublikos Vyriausiosios tarnybinės etikos komisijos įstatymu ir kitais teisės aktais. Taisyklėse vartojamos sąvokos atitinka Įstatymo 2 straipsnyje ap</w:t>
      </w:r>
      <w:r>
        <w:rPr>
          <w:szCs w:val="24"/>
          <w:lang w:eastAsia="ar-SA"/>
        </w:rPr>
        <w:t>ibrėžtas sąvokas.</w:t>
      </w:r>
    </w:p>
    <w:p w:rsidR="00481E54" w:rsidRDefault="00207C87">
      <w:pPr>
        <w:suppressAutoHyphens/>
        <w:ind w:firstLine="720"/>
        <w:jc w:val="both"/>
        <w:rPr>
          <w:sz w:val="10"/>
          <w:szCs w:val="10"/>
        </w:rPr>
      </w:pPr>
      <w:r>
        <w:rPr>
          <w:szCs w:val="24"/>
          <w:lang w:eastAsia="ar-SA"/>
        </w:rPr>
        <w:t>3.</w:t>
      </w:r>
      <w:r>
        <w:rPr>
          <w:szCs w:val="24"/>
          <w:lang w:eastAsia="ar-SA"/>
        </w:rPr>
        <w:tab/>
        <w:t>Deklaraciją pateikti privalo valstybinėje tarnyboje dirbantys asmenys, nurodyti Įstatymo 2 straipsnio 5 dalyje, ir kiti asmenys, kuriems prievolė pateikti deklaraciją yra nustatyta Įstatymo 4 straipsnio 3 dalyje (</w:t>
      </w:r>
      <w:r>
        <w:rPr>
          <w:rFonts w:eastAsia="Calibri"/>
          <w:szCs w:val="24"/>
        </w:rPr>
        <w:t xml:space="preserve">visi kartu toliau – </w:t>
      </w:r>
      <w:r>
        <w:rPr>
          <w:szCs w:val="24"/>
          <w:lang w:eastAsia="ar-SA"/>
        </w:rPr>
        <w:t>De</w:t>
      </w:r>
      <w:r>
        <w:rPr>
          <w:szCs w:val="24"/>
          <w:lang w:eastAsia="ar-SA"/>
        </w:rPr>
        <w:t xml:space="preserve">klaruojantys asmenys). </w:t>
      </w:r>
    </w:p>
    <w:p w:rsidR="00481E54" w:rsidRDefault="00207C87">
      <w:pPr>
        <w:suppressAutoHyphens/>
        <w:ind w:firstLine="720"/>
        <w:jc w:val="both"/>
        <w:rPr>
          <w:sz w:val="10"/>
          <w:szCs w:val="10"/>
        </w:rPr>
      </w:pPr>
      <w:r>
        <w:rPr>
          <w:szCs w:val="24"/>
          <w:lang w:eastAsia="ar-SA"/>
        </w:rPr>
        <w:t>4.</w:t>
      </w:r>
      <w:r>
        <w:rPr>
          <w:szCs w:val="24"/>
          <w:lang w:eastAsia="ar-SA"/>
        </w:rPr>
        <w:tab/>
        <w:t>Deklaruojantis asmuo Deklaracijoje nurodo Įstatymo 6 straipsnio 1 ir 2 dalyse nurodytus duomenis ir privačius interesus. Deklaruojantis asmuo gali nenurodyti artimo asmens ir jo privačių interesų, jeigu šie duomenys  yra įslaptin</w:t>
      </w:r>
      <w:r>
        <w:rPr>
          <w:szCs w:val="24"/>
          <w:lang w:eastAsia="ar-SA"/>
        </w:rPr>
        <w:t xml:space="preserve">ti ir (ar) artimas asmuo vykdo žvalgybą, kontržvalgybą arba kriminalinę žvalgybą. Deklaruojančio asmens privačiais interesais nelaikomi Įstatymo 6 straipsnio 2 dalyje su artimais asmenimis susiję duomenys, kurie deklaruojančiam asmeniui objektyviai negali </w:t>
      </w:r>
      <w:r>
        <w:rPr>
          <w:szCs w:val="24"/>
          <w:lang w:eastAsia="ar-SA"/>
        </w:rPr>
        <w:t>būti žinomi.</w:t>
      </w:r>
    </w:p>
    <w:p w:rsidR="00481E54" w:rsidRDefault="00207C87">
      <w:pPr>
        <w:suppressAutoHyphens/>
        <w:ind w:firstLine="782"/>
        <w:jc w:val="both"/>
        <w:rPr>
          <w:sz w:val="10"/>
          <w:szCs w:val="10"/>
        </w:rPr>
      </w:pPr>
      <w:r>
        <w:rPr>
          <w:szCs w:val="24"/>
          <w:lang w:eastAsia="ar-SA"/>
        </w:rPr>
        <w:t>5.</w:t>
      </w:r>
      <w:r>
        <w:rPr>
          <w:szCs w:val="24"/>
          <w:lang w:eastAsia="ar-SA"/>
        </w:rPr>
        <w:tab/>
        <w:t>Deklaruojantis asmuo (išskyrus Įstatymo 5 straipsnio 5 dalyje nustatytą išimtį) Deklaraciją pildo ir teikia elektroninėmis priemonėmis per Privačių interesų registrą (toliau – PINREG). Prie PINREG prisijungiama iš Vyriausiosios tarnybinės e</w:t>
      </w:r>
      <w:r>
        <w:rPr>
          <w:szCs w:val="24"/>
          <w:lang w:eastAsia="ar-SA"/>
        </w:rPr>
        <w:t xml:space="preserve">tikos komisijos (toliau – VTEK) interneto tinklalapio </w:t>
      </w:r>
      <w:r>
        <w:rPr>
          <w:color w:val="0563C1"/>
          <w:szCs w:val="24"/>
          <w:u w:val="single"/>
          <w:lang w:eastAsia="ar-SA"/>
        </w:rPr>
        <w:t>www.vtek.lt</w:t>
      </w:r>
      <w:r>
        <w:rPr>
          <w:szCs w:val="24"/>
          <w:lang w:eastAsia="ar-SA"/>
        </w:rPr>
        <w:t>, nustatant deklaruojančiojo asmens tapatybę per Elektroninius valdžios vartus (</w:t>
      </w:r>
      <w:r>
        <w:rPr>
          <w:color w:val="0563C1"/>
          <w:szCs w:val="24"/>
          <w:u w:val="single"/>
          <w:lang w:eastAsia="ar-SA"/>
        </w:rPr>
        <w:t>www.epaslaugos.lt</w:t>
      </w:r>
      <w:r>
        <w:rPr>
          <w:szCs w:val="24"/>
          <w:lang w:eastAsia="ar-SA"/>
        </w:rPr>
        <w:t xml:space="preserve">). </w:t>
      </w:r>
    </w:p>
    <w:p w:rsidR="00481E54" w:rsidRDefault="00207C87">
      <w:pPr>
        <w:suppressAutoHyphens/>
        <w:ind w:firstLine="720"/>
        <w:jc w:val="both"/>
        <w:rPr>
          <w:sz w:val="10"/>
          <w:szCs w:val="10"/>
        </w:rPr>
      </w:pPr>
      <w:r>
        <w:rPr>
          <w:szCs w:val="24"/>
          <w:lang w:eastAsia="ar-SA"/>
        </w:rPr>
        <w:t>6.</w:t>
      </w:r>
      <w:r>
        <w:rPr>
          <w:szCs w:val="24"/>
          <w:lang w:eastAsia="ar-SA"/>
        </w:rPr>
        <w:tab/>
        <w:t>Deklaruojantis asmuo privalo pateikti Deklaraciją nedelsiant, bet ne vėliau kaip per 30</w:t>
      </w:r>
      <w:r>
        <w:rPr>
          <w:szCs w:val="24"/>
          <w:lang w:eastAsia="ar-SA"/>
        </w:rPr>
        <w:t xml:space="preserve"> kalendorinių dienų nuo jo išrinkimo, priėmimo ar paskyrimo į pareigas dienos arba po deklaruojančio asmens statuso įgijimo dienos.</w:t>
      </w:r>
    </w:p>
    <w:p w:rsidR="00481E54" w:rsidRDefault="00207C87">
      <w:pPr>
        <w:suppressAutoHyphens/>
        <w:ind w:firstLine="720"/>
        <w:jc w:val="both"/>
        <w:rPr>
          <w:sz w:val="10"/>
          <w:szCs w:val="10"/>
        </w:rPr>
      </w:pPr>
      <w:r>
        <w:rPr>
          <w:szCs w:val="24"/>
          <w:lang w:eastAsia="ar-SA"/>
        </w:rPr>
        <w:t>7.</w:t>
      </w:r>
      <w:r>
        <w:rPr>
          <w:szCs w:val="24"/>
          <w:lang w:eastAsia="ar-SA"/>
        </w:rPr>
        <w:tab/>
        <w:t>Asmenys, pretenduojantys dirbti valstybinėje tarnyboje (išskyrus Įstatymo 5 straipsnio 4 ir 5 dalyse įvardintus asmenis),</w:t>
      </w:r>
      <w:r>
        <w:rPr>
          <w:szCs w:val="24"/>
          <w:lang w:eastAsia="ar-SA"/>
        </w:rPr>
        <w:t xml:space="preserve"> pateikia per PINREG užpildytą Deklaraciją kartu su pretendento dokumentais institucijos ar įstaigos, kurioje pretenduojama dirbti, reikalavimu (ši deklaracija nėra viešinama). </w:t>
      </w:r>
      <w:r>
        <w:rPr>
          <w:szCs w:val="24"/>
        </w:rPr>
        <w:t>Pateikti Deklaraciją gali būti reikalaujama, jei pareigoms, į kurias asmuo pret</w:t>
      </w:r>
      <w:r>
        <w:rPr>
          <w:szCs w:val="24"/>
        </w:rPr>
        <w:t xml:space="preserve">enduoja, priskirtos funkcijos yra susijusios su valstybės ar savivaldybių biudžetų ir valstybės pinigų fondų lėšų valdymu, valstybės ir savivaldybių turto valdymu, naudojimu ir </w:t>
      </w:r>
      <w:r>
        <w:rPr>
          <w:szCs w:val="24"/>
          <w:lang w:eastAsia="ar-SA"/>
        </w:rPr>
        <w:t>disponavimu</w:t>
      </w:r>
      <w:r>
        <w:rPr>
          <w:szCs w:val="24"/>
        </w:rPr>
        <w:t xml:space="preserve"> juo, administracinių sprendimų rengimu bei priėmimu ar viešųjų pasl</w:t>
      </w:r>
      <w:r>
        <w:rPr>
          <w:szCs w:val="24"/>
        </w:rPr>
        <w:t>augų teikimu.</w:t>
      </w:r>
    </w:p>
    <w:p w:rsidR="00481E54" w:rsidRDefault="00207C87">
      <w:pPr>
        <w:suppressAutoHyphens/>
        <w:ind w:firstLine="720"/>
        <w:jc w:val="both"/>
        <w:rPr>
          <w:sz w:val="10"/>
          <w:szCs w:val="10"/>
        </w:rPr>
      </w:pPr>
      <w:r>
        <w:rPr>
          <w:szCs w:val="24"/>
          <w:lang w:eastAsia="ar-SA"/>
        </w:rPr>
        <w:t>8.</w:t>
      </w:r>
      <w:r>
        <w:rPr>
          <w:szCs w:val="24"/>
          <w:lang w:eastAsia="ar-SA"/>
        </w:rPr>
        <w:tab/>
      </w:r>
      <w:r>
        <w:rPr>
          <w:szCs w:val="24"/>
        </w:rPr>
        <w:t>Kandidatai į Seimo narius, Respublikos Prezidentus, Europos Parlamento narius, savivaldybių tarybų narius deklaraciją pateikia atitinkamai Lietuvos Respublikos Seimo rinkimų įstatymo, Lietuvos Respublikos Prezidento rinkimų įstatymo, Lietu</w:t>
      </w:r>
      <w:r>
        <w:rPr>
          <w:szCs w:val="24"/>
        </w:rPr>
        <w:t>vos Respublikos rinkimų į Europos Parlamentą įstatymo, Lietuvos Respublikos savivaldybių tarybų rinkimų įstatymo nustatytais atvejais</w:t>
      </w:r>
      <w:r>
        <w:rPr>
          <w:szCs w:val="24"/>
          <w:lang w:eastAsia="ar-SA"/>
        </w:rPr>
        <w:t xml:space="preserve"> per PINREG. Kandidatų į nurodytas pareigas Deklaracijų duomenys teisės aktų nustatyta tvarka perduodami Vyriausiajai rinki</w:t>
      </w:r>
      <w:r>
        <w:rPr>
          <w:szCs w:val="24"/>
          <w:lang w:eastAsia="ar-SA"/>
        </w:rPr>
        <w:t xml:space="preserve">mų komisijai ir VTEK interneto svetainėje </w:t>
      </w:r>
      <w:r>
        <w:rPr>
          <w:color w:val="0563C1"/>
          <w:szCs w:val="24"/>
          <w:u w:val="single"/>
          <w:lang w:eastAsia="ar-SA"/>
        </w:rPr>
        <w:t>www.vtek.lt</w:t>
      </w:r>
      <w:r>
        <w:rPr>
          <w:szCs w:val="24"/>
          <w:lang w:eastAsia="ar-SA"/>
        </w:rPr>
        <w:t xml:space="preserve"> nėra skelbiami.</w:t>
      </w:r>
    </w:p>
    <w:p w:rsidR="00481E54" w:rsidRDefault="00207C87">
      <w:pPr>
        <w:suppressAutoHyphens/>
        <w:ind w:firstLine="720"/>
        <w:jc w:val="both"/>
        <w:rPr>
          <w:sz w:val="10"/>
          <w:szCs w:val="10"/>
        </w:rPr>
      </w:pPr>
      <w:r>
        <w:rPr>
          <w:szCs w:val="24"/>
          <w:lang w:eastAsia="ar-SA"/>
        </w:rPr>
        <w:t xml:space="preserve">9. Asmenys, kurių duomenys įstatymų nustatyta tvarka yra įslaptinti ir (arba) kurie vykdo žvalgybą, kontržvalgybą arba kriminalinę žvalgybą, ar asmenys, pretenduojantys į šias pareigas, </w:t>
      </w:r>
      <w:r>
        <w:rPr>
          <w:szCs w:val="24"/>
          <w:lang w:eastAsia="lt-LT"/>
        </w:rPr>
        <w:t xml:space="preserve"> Deklaraciją pateikia institucijos ar įstaigos, kurioje eina pareigas ar į kurią pretenduoja, vadovui ar jo įgaliotam asmeniui šios institucijos ar įstaigos nustatyta tvarka ir terminais. </w:t>
      </w:r>
      <w:r>
        <w:rPr>
          <w:szCs w:val="24"/>
          <w:lang w:eastAsia="ar-SA"/>
        </w:rPr>
        <w:t xml:space="preserve">Deklaracijos saugomos tos institucijos nustatyta tvarka. </w:t>
      </w:r>
    </w:p>
    <w:p w:rsidR="00481E54" w:rsidRDefault="00207C87">
      <w:pPr>
        <w:ind w:firstLine="720"/>
        <w:jc w:val="both"/>
        <w:rPr>
          <w:sz w:val="10"/>
          <w:szCs w:val="10"/>
        </w:rPr>
      </w:pPr>
      <w:r>
        <w:rPr>
          <w:szCs w:val="24"/>
          <w:lang w:eastAsia="lt-LT"/>
        </w:rPr>
        <w:lastRenderedPageBreak/>
        <w:t>10. Perkan</w:t>
      </w:r>
      <w:r>
        <w:rPr>
          <w:szCs w:val="24"/>
          <w:lang w:eastAsia="lt-LT"/>
        </w:rPr>
        <w:t xml:space="preserve">čiosios organizacijos ar perkančiojo subjekto (toliau kartu – pirkimų vykdytojas) </w:t>
      </w:r>
      <w:r>
        <w:rPr>
          <w:szCs w:val="24"/>
        </w:rPr>
        <w:t>pirkimų komisijų nariai, asmenys, pirkimų vykdytojų vadovų paskirti atlikti supaprastintus pirkimus, ir pirkimų vykdytojų atliekamų pirkimų procedūrose dalyvaujantys eksperta</w:t>
      </w:r>
      <w:r>
        <w:rPr>
          <w:szCs w:val="24"/>
        </w:rPr>
        <w:t xml:space="preserve">i, </w:t>
      </w:r>
      <w:r>
        <w:rPr>
          <w:rFonts w:eastAsia="Calibri"/>
          <w:szCs w:val="24"/>
        </w:rPr>
        <w:t xml:space="preserve">pirkimo iniciatoriai deklaraciją pateikia (jeigu ji dar nebuvo pateikta) iki dalyvavimo pirkimų procedūrose pradžios. </w:t>
      </w:r>
      <w:r>
        <w:rPr>
          <w:szCs w:val="24"/>
        </w:rPr>
        <w:t>Pirkimų vykdytojų pirkimų komisijų nariai, asmenys, pirkimų vykdytojų vadovų paskirti atlikti supaprastintus pirkimus, pirkimų vykdytoj</w:t>
      </w:r>
      <w:r>
        <w:rPr>
          <w:szCs w:val="24"/>
        </w:rPr>
        <w:t xml:space="preserve">ų atliekamų pirkimų procedūrose dalyvaujantys ekspertai, pirkimo iniciatoriai, </w:t>
      </w:r>
      <w:r>
        <w:rPr>
          <w:rFonts w:eastAsia="Calibri"/>
          <w:szCs w:val="24"/>
        </w:rPr>
        <w:t xml:space="preserve">nepateikę deklaracijos, neturi teisės dalyvauti </w:t>
      </w:r>
      <w:r>
        <w:rPr>
          <w:szCs w:val="24"/>
        </w:rPr>
        <w:t>pirkimų procedūrose</w:t>
      </w:r>
      <w:r>
        <w:rPr>
          <w:rFonts w:eastAsia="Calibri"/>
          <w:szCs w:val="24"/>
        </w:rPr>
        <w:t xml:space="preserve"> ir turi būti atšaukti iš atitinkamų pareigų.</w:t>
      </w:r>
    </w:p>
    <w:p w:rsidR="00481E54" w:rsidRDefault="00207C87">
      <w:pPr>
        <w:ind w:firstLine="720"/>
        <w:jc w:val="both"/>
        <w:rPr>
          <w:sz w:val="10"/>
          <w:szCs w:val="10"/>
        </w:rPr>
      </w:pPr>
      <w:r>
        <w:rPr>
          <w:szCs w:val="24"/>
          <w:lang w:eastAsia="ar-SA"/>
        </w:rPr>
        <w:t xml:space="preserve">11. </w:t>
      </w:r>
      <w:r>
        <w:rPr>
          <w:szCs w:val="24"/>
          <w:lang w:eastAsia="lt-LT"/>
        </w:rPr>
        <w:t>Aktualių deklaracijų duomenys (išskyrus asmenų, kurių duomen</w:t>
      </w:r>
      <w:r>
        <w:rPr>
          <w:szCs w:val="24"/>
          <w:lang w:eastAsia="lt-LT"/>
        </w:rPr>
        <w:t xml:space="preserve">ys įstatymų nustatyta tvarka yra įslaptinti ir (arba) kurie vykdo žvalgybą, kontržvalgybą arba kriminalinę žvalgybą, taip pat </w:t>
      </w:r>
      <w:r>
        <w:rPr>
          <w:color w:val="000000"/>
        </w:rPr>
        <w:t>profesinės karo tarnybos karių</w:t>
      </w:r>
      <w:r>
        <w:rPr>
          <w:szCs w:val="24"/>
          <w:lang w:eastAsia="lt-LT"/>
        </w:rPr>
        <w:t xml:space="preserve"> deklaracijų duomenis) yra vieši </w:t>
      </w:r>
      <w:r>
        <w:rPr>
          <w:szCs w:val="24"/>
          <w:lang w:eastAsia="ar-SA"/>
        </w:rPr>
        <w:t xml:space="preserve">ir skelbiami VTEK interneto svetainėje www.vtek.lt. </w:t>
      </w:r>
      <w:r>
        <w:rPr>
          <w:color w:val="000000"/>
        </w:rPr>
        <w:t>Negali būti vie</w:t>
      </w:r>
      <w:r>
        <w:rPr>
          <w:color w:val="000000"/>
        </w:rPr>
        <w:t>šai skelbiami Deklaracijoje nurodyti asmens kodas, specialiųjų kategorijų asmens duomenys, kitos sandorio šalies, kuri yra fizinis asmuo, asmens duomenys, pagal Įstatymo 6 straipsnio 2 dalies 2 ir 4 punktus deklaruojamų kitų fizinių asmenų asmens duomenys,</w:t>
      </w:r>
      <w:r>
        <w:rPr>
          <w:color w:val="000000"/>
        </w:rPr>
        <w:t xml:space="preserve"> daugiabučių gyvenamųjų namų savininkų ar sodininkų bendrijų duomenys, taip pat kiti duomenys, kuriuos skelbti draudžiama pagal įstatymus.</w:t>
      </w:r>
      <w:r>
        <w:rPr>
          <w:szCs w:val="24"/>
          <w:lang w:eastAsia="ar-SA"/>
        </w:rPr>
        <w:t xml:space="preserve"> </w:t>
      </w:r>
      <w:r>
        <w:rPr>
          <w:szCs w:val="24"/>
          <w:lang w:eastAsia="ar-SA"/>
        </w:rPr>
        <w:tab/>
        <w:t xml:space="preserve"> </w:t>
      </w:r>
    </w:p>
    <w:p w:rsidR="00481E54" w:rsidRDefault="00207C87">
      <w:pPr>
        <w:ind w:firstLine="720"/>
        <w:jc w:val="both"/>
        <w:rPr>
          <w:szCs w:val="24"/>
          <w:lang w:eastAsia="ar-SA"/>
        </w:rPr>
      </w:pPr>
      <w:r>
        <w:rPr>
          <w:szCs w:val="24"/>
          <w:lang w:eastAsia="lt-LT"/>
        </w:rPr>
        <w:t xml:space="preserve">12. VTEK, turėdama pagrįstų duomenų apie deklaruojančio asmens statuso praradimą arba </w:t>
      </w:r>
      <w:r>
        <w:rPr>
          <w:szCs w:val="24"/>
          <w:lang w:eastAsia="ar-SA"/>
        </w:rPr>
        <w:t>asmens, kurio Deklaracijos d</w:t>
      </w:r>
      <w:r>
        <w:rPr>
          <w:szCs w:val="24"/>
          <w:lang w:eastAsia="ar-SA"/>
        </w:rPr>
        <w:t>uomenys yra vieši ir kuris prarado deklaruojančio asmens statusą (pavyzdžiui, nustojo eiti pareigas valstybinėje tarnyboje), prašymu, patikrinusi jo pagrįstumą,  nutraukia Deklaracijos viešą skelbimą VTEK interneto svetainėje.</w:t>
      </w:r>
    </w:p>
    <w:p w:rsidR="00481E54" w:rsidRDefault="00481E54">
      <w:pPr>
        <w:ind w:firstLine="720"/>
        <w:jc w:val="both"/>
        <w:rPr>
          <w:szCs w:val="24"/>
        </w:rPr>
      </w:pPr>
    </w:p>
    <w:p w:rsidR="00481E54" w:rsidRDefault="00207C87">
      <w:pPr>
        <w:suppressAutoHyphens/>
        <w:jc w:val="center"/>
        <w:rPr>
          <w:b/>
          <w:szCs w:val="24"/>
          <w:lang w:eastAsia="ar-SA"/>
        </w:rPr>
      </w:pPr>
      <w:r>
        <w:rPr>
          <w:b/>
          <w:szCs w:val="24"/>
          <w:lang w:eastAsia="ar-SA"/>
        </w:rPr>
        <w:t>II. PAGRINDINIAI PRIVAČIŲ IN</w:t>
      </w:r>
      <w:r>
        <w:rPr>
          <w:b/>
          <w:szCs w:val="24"/>
          <w:lang w:eastAsia="ar-SA"/>
        </w:rPr>
        <w:t xml:space="preserve">TERESŲ DEKLARACIJOS PILDYMO REIKALAVIMAI IR STRUKTŪRA </w:t>
      </w:r>
    </w:p>
    <w:p w:rsidR="00481E54" w:rsidRDefault="00481E54">
      <w:pPr>
        <w:rPr>
          <w:szCs w:val="24"/>
        </w:rPr>
      </w:pPr>
    </w:p>
    <w:p w:rsidR="00481E54" w:rsidRDefault="00207C87">
      <w:pPr>
        <w:ind w:firstLine="720"/>
        <w:jc w:val="both"/>
        <w:rPr>
          <w:sz w:val="10"/>
          <w:szCs w:val="10"/>
        </w:rPr>
      </w:pPr>
      <w:r>
        <w:rPr>
          <w:szCs w:val="24"/>
          <w:lang w:eastAsia="ar-SA"/>
        </w:rPr>
        <w:t>13.</w:t>
      </w:r>
      <w:r>
        <w:rPr>
          <w:szCs w:val="24"/>
          <w:lang w:eastAsia="ar-SA"/>
        </w:rPr>
        <w:tab/>
        <w:t>Deklaracija užpildoma kompiuterio programine priemone vedlio principu, VTEK interneto svetainėje (www.vtek.lt) prisijungus prie Privačių interesų registro, tiesiogiai portale (realiu laiku)</w:t>
      </w:r>
    </w:p>
    <w:p w:rsidR="00481E54" w:rsidRDefault="00207C87">
      <w:pPr>
        <w:ind w:firstLine="720"/>
        <w:jc w:val="both"/>
        <w:rPr>
          <w:sz w:val="10"/>
          <w:szCs w:val="10"/>
        </w:rPr>
      </w:pPr>
      <w:r>
        <w:rPr>
          <w:szCs w:val="24"/>
          <w:lang w:eastAsia="ar-SA"/>
        </w:rPr>
        <w:t>14. Pi</w:t>
      </w:r>
      <w:r>
        <w:rPr>
          <w:szCs w:val="24"/>
          <w:lang w:eastAsia="ar-SA"/>
        </w:rPr>
        <w:t xml:space="preserve">rmą kartą asmeniui prisijungus prie PINREG, prašoma nurodyti kontaktinę informaciją, kuri nėra privaloma, tačiau reikalinga, jei deklaruojantis asmuo </w:t>
      </w:r>
      <w:r>
        <w:t>pageidauja gauti pranešimus apie tikslintinus Deklaracijos duomenis.</w:t>
      </w:r>
    </w:p>
    <w:p w:rsidR="00481E54" w:rsidRDefault="00207C87">
      <w:pPr>
        <w:ind w:firstLine="720"/>
        <w:jc w:val="both"/>
        <w:rPr>
          <w:sz w:val="10"/>
          <w:szCs w:val="10"/>
        </w:rPr>
      </w:pPr>
      <w:r>
        <w:t>15. PINREG pasirinkus „Teikti deklara</w:t>
      </w:r>
      <w:r>
        <w:t>ciją“, deklaruojantis asmuo pasirenka priežastį, dėl kurios Deklaracija pildoma:</w:t>
      </w:r>
    </w:p>
    <w:p w:rsidR="00481E54" w:rsidRDefault="00207C87">
      <w:pPr>
        <w:ind w:firstLine="720"/>
        <w:jc w:val="both"/>
        <w:rPr>
          <w:sz w:val="10"/>
          <w:szCs w:val="10"/>
        </w:rPr>
      </w:pPr>
      <w:r>
        <w:t xml:space="preserve">15.1. </w:t>
      </w:r>
      <w:r>
        <w:rPr>
          <w:b/>
          <w:bCs/>
        </w:rPr>
        <w:t>Einamos pareigos viešajame sektoriuje ir (ar) dalyvavimas pirkimų procedūrose.</w:t>
      </w:r>
      <w:r>
        <w:t xml:space="preserve"> Šią priežastį pasirinkusių deklaruojančių asmenų aktualios deklaracijos yra Įstatymo nustatyta tvarka viešinamos VTEK interneto puslapyje;</w:t>
      </w:r>
    </w:p>
    <w:p w:rsidR="00481E54" w:rsidRDefault="00207C87">
      <w:pPr>
        <w:ind w:firstLine="720"/>
        <w:jc w:val="both"/>
        <w:rPr>
          <w:sz w:val="10"/>
          <w:szCs w:val="10"/>
        </w:rPr>
      </w:pPr>
      <w:r>
        <w:t xml:space="preserve">15.2. </w:t>
      </w:r>
      <w:r>
        <w:rPr>
          <w:b/>
          <w:bCs/>
        </w:rPr>
        <w:t>Kandidatuojama rinkimuose</w:t>
      </w:r>
      <w:r>
        <w:t>. Šią priežastį turėtų pasirinkti kandidatai į Seimo narius, Respublikos Prezidentus,</w:t>
      </w:r>
      <w:r>
        <w:t xml:space="preserve"> Europos Parlamento narius, savivaldybių tarybų narius, kuriems privalu deklaruoti privačius interesus vadovaujantis atitinkamais rinkimų įstatymais. Šių Deklaracijų duomenis VTEK perduoda Vyriausiajai rinkimų komisijai, kuri užtikrina jų išviešinimą;</w:t>
      </w:r>
    </w:p>
    <w:p w:rsidR="00481E54" w:rsidRDefault="00207C87">
      <w:pPr>
        <w:ind w:firstLine="720"/>
        <w:jc w:val="both"/>
        <w:rPr>
          <w:sz w:val="10"/>
          <w:szCs w:val="10"/>
        </w:rPr>
      </w:pPr>
      <w:r>
        <w:t>15.3</w:t>
      </w:r>
      <w:r>
        <w:t xml:space="preserve">. </w:t>
      </w:r>
      <w:r>
        <w:rPr>
          <w:b/>
          <w:bCs/>
        </w:rPr>
        <w:t>Pretenduojama dirbti valstybinėje tarnyboje.</w:t>
      </w:r>
      <w:r>
        <w:t xml:space="preserve"> Šią priežastį turėtų pasirinkti asmenys, kurie </w:t>
      </w:r>
      <w:r>
        <w:rPr>
          <w:szCs w:val="24"/>
          <w:lang w:eastAsia="ar-SA"/>
        </w:rPr>
        <w:t>užpildytą Deklaraciją kartu su pretendento dokumentais turi pateikti institucijai ar įstaigai, kurioje pretenduojama dirbti (jei Deklaracijos reikalaujama). Ši de</w:t>
      </w:r>
      <w:r>
        <w:rPr>
          <w:szCs w:val="24"/>
          <w:lang w:eastAsia="ar-SA"/>
        </w:rPr>
        <w:t>klaracija nėra viešinama, o už Deklaracijos perdavimą atitinkamai institucijai ar įstaigai yra atsakingas pats deklaruojantis asmuo.</w:t>
      </w:r>
    </w:p>
    <w:p w:rsidR="00481E54" w:rsidRDefault="00207C87">
      <w:pPr>
        <w:ind w:firstLine="720"/>
        <w:jc w:val="both"/>
        <w:rPr>
          <w:sz w:val="10"/>
          <w:szCs w:val="10"/>
        </w:rPr>
      </w:pPr>
      <w:r>
        <w:rPr>
          <w:szCs w:val="24"/>
          <w:lang w:eastAsia="ar-SA"/>
        </w:rPr>
        <w:t>16. Privačių interesų deklaraciją sudaro 6 dalys (deklaravimo etapai):</w:t>
      </w:r>
    </w:p>
    <w:p w:rsidR="00481E54" w:rsidRDefault="00207C87">
      <w:pPr>
        <w:ind w:firstLine="720"/>
        <w:jc w:val="both"/>
        <w:rPr>
          <w:sz w:val="10"/>
          <w:szCs w:val="10"/>
        </w:rPr>
      </w:pPr>
      <w:r>
        <w:rPr>
          <w:szCs w:val="24"/>
          <w:lang w:eastAsia="ar-SA"/>
        </w:rPr>
        <w:t xml:space="preserve">16.1. </w:t>
      </w:r>
      <w:r>
        <w:rPr>
          <w:b/>
          <w:bCs/>
          <w:szCs w:val="24"/>
          <w:lang w:eastAsia="ar-SA"/>
        </w:rPr>
        <w:t>„Mano ir sutuoktinio, sugyventinio ar partneri</w:t>
      </w:r>
      <w:r>
        <w:rPr>
          <w:b/>
          <w:bCs/>
          <w:szCs w:val="24"/>
          <w:lang w:eastAsia="ar-SA"/>
        </w:rPr>
        <w:t>o duomenys“.</w:t>
      </w:r>
      <w:r>
        <w:rPr>
          <w:szCs w:val="24"/>
          <w:lang w:eastAsia="ar-SA"/>
        </w:rPr>
        <w:t xml:space="preserve"> Šioje dalyje nurodomi bendrieji deklaruojančiojo asmens ir jo sutuoktinio, sugyventinio, partnerio duomenys (vardas, pavardė, asmens kodas) (Įstatymo 6 straipsnio 1 dalies 1 ir 2 punktai); </w:t>
      </w:r>
    </w:p>
    <w:p w:rsidR="00481E54" w:rsidRDefault="00207C87">
      <w:pPr>
        <w:suppressAutoHyphens/>
        <w:ind w:firstLine="720"/>
        <w:jc w:val="both"/>
        <w:rPr>
          <w:sz w:val="10"/>
          <w:szCs w:val="10"/>
        </w:rPr>
      </w:pPr>
      <w:r>
        <w:rPr>
          <w:szCs w:val="24"/>
          <w:lang w:eastAsia="ar-SA"/>
        </w:rPr>
        <w:t>16.2.</w:t>
      </w:r>
      <w:r>
        <w:rPr>
          <w:szCs w:val="24"/>
          <w:lang w:eastAsia="ar-SA"/>
        </w:rPr>
        <w:tab/>
      </w:r>
      <w:r>
        <w:rPr>
          <w:b/>
          <w:bCs/>
          <w:szCs w:val="24"/>
          <w:lang w:eastAsia="ar-SA"/>
        </w:rPr>
        <w:t>„Mano darbovietės“.</w:t>
      </w:r>
      <w:r>
        <w:rPr>
          <w:szCs w:val="24"/>
          <w:lang w:eastAsia="ar-SA"/>
        </w:rPr>
        <w:t xml:space="preserve"> Šioje dalyje nurodomos dekl</w:t>
      </w:r>
      <w:r>
        <w:rPr>
          <w:szCs w:val="24"/>
          <w:lang w:eastAsia="ar-SA"/>
        </w:rPr>
        <w:t xml:space="preserve">aruojančiojo asmens darbovietės ir pareigos (statusas), </w:t>
      </w:r>
      <w:r>
        <w:rPr>
          <w:color w:val="000000"/>
        </w:rPr>
        <w:t xml:space="preserve">dėl kurių jam privalu deklaruoti privačius interesus, taip pat kitos darbovietės ir (ar) einamos pareigos </w:t>
      </w:r>
      <w:r>
        <w:rPr>
          <w:szCs w:val="24"/>
          <w:lang w:eastAsia="ar-SA"/>
        </w:rPr>
        <w:t>(Įstatymo 6 straipsnio 1 dalies 1 punktas);</w:t>
      </w:r>
    </w:p>
    <w:p w:rsidR="00481E54" w:rsidRDefault="00207C87">
      <w:pPr>
        <w:suppressAutoHyphens/>
        <w:ind w:firstLine="720"/>
        <w:jc w:val="both"/>
        <w:rPr>
          <w:sz w:val="10"/>
          <w:szCs w:val="10"/>
        </w:rPr>
      </w:pPr>
      <w:r>
        <w:rPr>
          <w:szCs w:val="24"/>
          <w:lang w:eastAsia="ar-SA"/>
        </w:rPr>
        <w:t>16.3.</w:t>
      </w:r>
      <w:r>
        <w:rPr>
          <w:szCs w:val="24"/>
          <w:lang w:eastAsia="ar-SA"/>
        </w:rPr>
        <w:tab/>
      </w:r>
      <w:r>
        <w:rPr>
          <w:b/>
          <w:bCs/>
          <w:szCs w:val="24"/>
          <w:lang w:eastAsia="ar-SA"/>
        </w:rPr>
        <w:t xml:space="preserve">„Sutuoktinio darbovietės“. </w:t>
      </w:r>
      <w:r>
        <w:rPr>
          <w:szCs w:val="24"/>
          <w:lang w:eastAsia="ar-SA"/>
        </w:rPr>
        <w:t>Šioje dalyje nuro</w:t>
      </w:r>
      <w:r>
        <w:rPr>
          <w:szCs w:val="24"/>
          <w:lang w:eastAsia="ar-SA"/>
        </w:rPr>
        <w:t xml:space="preserve">domos deklaruojančiojo asmens sutuoktinio, sugyventinio, partnerio </w:t>
      </w:r>
      <w:r>
        <w:rPr>
          <w:color w:val="000000"/>
        </w:rPr>
        <w:t xml:space="preserve">darbovietės ir (ar) einamos pareigos </w:t>
      </w:r>
      <w:r>
        <w:rPr>
          <w:szCs w:val="24"/>
          <w:lang w:eastAsia="ar-SA"/>
        </w:rPr>
        <w:t>(Įstatymo 6 straipsnio 1 dalies 2 punktas)</w:t>
      </w:r>
      <w:r>
        <w:rPr>
          <w:color w:val="000000"/>
        </w:rPr>
        <w:t>.</w:t>
      </w:r>
      <w:r>
        <w:rPr>
          <w:szCs w:val="24"/>
          <w:lang w:eastAsia="ar-SA"/>
        </w:rPr>
        <w:t xml:space="preserve"> </w:t>
      </w:r>
    </w:p>
    <w:p w:rsidR="00481E54" w:rsidRDefault="00207C87">
      <w:pPr>
        <w:suppressAutoHyphens/>
        <w:ind w:firstLine="720"/>
        <w:jc w:val="both"/>
        <w:rPr>
          <w:sz w:val="10"/>
          <w:szCs w:val="10"/>
        </w:rPr>
      </w:pPr>
      <w:r>
        <w:rPr>
          <w:szCs w:val="24"/>
          <w:lang w:eastAsia="ar-SA"/>
        </w:rPr>
        <w:lastRenderedPageBreak/>
        <w:t xml:space="preserve">16.4. </w:t>
      </w:r>
      <w:r>
        <w:rPr>
          <w:b/>
          <w:bCs/>
          <w:szCs w:val="24"/>
          <w:lang w:eastAsia="ar-SA"/>
        </w:rPr>
        <w:t>„Ryšiai su juridiniais asmenimis“</w:t>
      </w:r>
      <w:r>
        <w:rPr>
          <w:szCs w:val="24"/>
          <w:lang w:eastAsia="ar-SA"/>
        </w:rPr>
        <w:t>. Šioje dalyje nurodoma:</w:t>
      </w:r>
    </w:p>
    <w:p w:rsidR="00481E54" w:rsidRDefault="00207C87">
      <w:pPr>
        <w:ind w:firstLine="720"/>
        <w:jc w:val="both"/>
        <w:rPr>
          <w:sz w:val="10"/>
          <w:szCs w:val="10"/>
        </w:rPr>
      </w:pPr>
      <w:r>
        <w:rPr>
          <w:color w:val="000000"/>
          <w:szCs w:val="24"/>
        </w:rPr>
        <w:t>16.4.1.</w:t>
      </w:r>
      <w:r>
        <w:rPr>
          <w:color w:val="000000"/>
          <w:sz w:val="20"/>
        </w:rPr>
        <w:t xml:space="preserve"> </w:t>
      </w:r>
      <w:r>
        <w:rPr>
          <w:szCs w:val="24"/>
          <w:lang w:eastAsia="ar-SA"/>
        </w:rPr>
        <w:t>duomenys apie juridinius asmenis, kuriuose deklaruojančio asmens, jo sutuoktinio, sugyventinio ar partnerio turimų akcijų suteikiami balsai visuotiniame akcininkų susirinkime ar turimos juridinio asmens dalyvio teisės kitų teisinių formų juridiniuose asmen</w:t>
      </w:r>
      <w:r>
        <w:rPr>
          <w:szCs w:val="24"/>
          <w:lang w:eastAsia="ar-SA"/>
        </w:rPr>
        <w:t xml:space="preserve">yse leidžia daryti lemiamą įtaką šių juridinių asmenų veiklai (Įstatymo 6 straipsnio 1 dalies 3 punktas); </w:t>
      </w:r>
    </w:p>
    <w:p w:rsidR="00481E54" w:rsidRDefault="00207C87">
      <w:pPr>
        <w:ind w:firstLine="720"/>
        <w:jc w:val="both"/>
        <w:rPr>
          <w:sz w:val="10"/>
          <w:szCs w:val="10"/>
        </w:rPr>
      </w:pPr>
      <w:r>
        <w:rPr>
          <w:szCs w:val="24"/>
          <w:lang w:eastAsia="ar-SA"/>
        </w:rPr>
        <w:t>16.4.2. duomenys apie privačius interesus, egzistuojančius ar galinčius atsirasti dėl to, kad deklaruojantis asmuo ar jam artimas asmuo yra juridinio</w:t>
      </w:r>
      <w:r>
        <w:rPr>
          <w:szCs w:val="24"/>
          <w:lang w:eastAsia="ar-SA"/>
        </w:rPr>
        <w:t xml:space="preserve"> asmens dalyvis. Šiuo atveju deklaracijoje pateikiama informacija apie šio juridinio asmens dalyvavimą viešuosiuose pirkimuose arba Europos Sąjungos, tarptautinių organizacijų, užsienio valstybių finansuojamuose paramos teikimo arba Lietuvos vystomojo bend</w:t>
      </w:r>
      <w:r>
        <w:rPr>
          <w:szCs w:val="24"/>
          <w:lang w:eastAsia="ar-SA"/>
        </w:rPr>
        <w:t>radarbiavimo ir paramos demokratijai projektuose, įgyvendinamuose institucijos ar įstaigos, kurioje deklaruojantis asmuo dirba, arba jai pavaldžios institucijos ar įstaigos (Įstatymo 6 straipsnio 2 dalies 1 punktas);</w:t>
      </w:r>
    </w:p>
    <w:p w:rsidR="00481E54" w:rsidRDefault="00207C87">
      <w:pPr>
        <w:ind w:firstLine="720"/>
        <w:jc w:val="both"/>
        <w:rPr>
          <w:sz w:val="10"/>
          <w:szCs w:val="10"/>
        </w:rPr>
      </w:pPr>
      <w:r>
        <w:rPr>
          <w:szCs w:val="24"/>
          <w:lang w:eastAsia="ar-SA"/>
        </w:rPr>
        <w:t>16.4.3. duomenys apie privačius interes</w:t>
      </w:r>
      <w:r>
        <w:rPr>
          <w:szCs w:val="24"/>
          <w:lang w:eastAsia="ar-SA"/>
        </w:rPr>
        <w:t>us, egzistuojančius ar galinčius atsirasti dėl deklaruojančiojo asmens ar jam artimų asmenų narystės ar (ir) einamų pareigų juridiniuose asmenyse, išskyrus narystę politinėse partijose ir profesinėse sąjungose (Įstatymo 6 straipsnio 2 dalies 3 punktas).</w:t>
      </w:r>
    </w:p>
    <w:p w:rsidR="00481E54" w:rsidRDefault="00207C87">
      <w:pPr>
        <w:suppressAutoHyphens/>
        <w:ind w:firstLine="720"/>
        <w:jc w:val="both"/>
        <w:rPr>
          <w:sz w:val="10"/>
          <w:szCs w:val="10"/>
        </w:rPr>
      </w:pPr>
      <w:r>
        <w:rPr>
          <w:szCs w:val="24"/>
          <w:lang w:eastAsia="ar-SA"/>
        </w:rPr>
        <w:t>16</w:t>
      </w:r>
      <w:r>
        <w:rPr>
          <w:szCs w:val="24"/>
          <w:lang w:eastAsia="ar-SA"/>
        </w:rPr>
        <w:t xml:space="preserve">.5. </w:t>
      </w:r>
      <w:r>
        <w:rPr>
          <w:b/>
          <w:bCs/>
          <w:szCs w:val="24"/>
          <w:lang w:eastAsia="ar-SA"/>
        </w:rPr>
        <w:t xml:space="preserve">„Ryšiai sudarius sandorius“ – </w:t>
      </w:r>
      <w:r>
        <w:rPr>
          <w:szCs w:val="24"/>
          <w:lang w:eastAsia="ar-SA"/>
        </w:rPr>
        <w:t>šioje dalyje</w:t>
      </w:r>
      <w:r>
        <w:rPr>
          <w:b/>
          <w:bCs/>
          <w:szCs w:val="24"/>
          <w:lang w:eastAsia="ar-SA"/>
        </w:rPr>
        <w:t xml:space="preserve"> </w:t>
      </w:r>
      <w:r>
        <w:rPr>
          <w:szCs w:val="24"/>
          <w:lang w:eastAsia="ar-SA"/>
        </w:rPr>
        <w:t xml:space="preserve">nurodomi privatūs interesai, </w:t>
      </w:r>
      <w:r>
        <w:rPr>
          <w:szCs w:val="24"/>
          <w:lang w:eastAsia="lt-LT"/>
        </w:rPr>
        <w:t>egzistuojantys ar galintys atsirasti</w:t>
      </w:r>
      <w:r>
        <w:rPr>
          <w:szCs w:val="24"/>
          <w:lang w:eastAsia="ar-SA"/>
        </w:rPr>
        <w:t xml:space="preserve"> dėl deklaruojančiojo ar (ir) jo sutuoktinio, sugyventinio, partnerio </w:t>
      </w:r>
      <w:r>
        <w:rPr>
          <w:szCs w:val="24"/>
          <w:lang w:eastAsia="lt-LT"/>
        </w:rPr>
        <w:t xml:space="preserve">ryšių su juridiniais ir fiziniais asmenimis sudarius sandorį, kurio vertė </w:t>
      </w:r>
      <w:r>
        <w:rPr>
          <w:szCs w:val="24"/>
          <w:lang w:eastAsia="lt-LT"/>
        </w:rPr>
        <w:t xml:space="preserve">didesnė negu 3 000 eurų, įskaitant </w:t>
      </w:r>
      <w:r>
        <w:rPr>
          <w:szCs w:val="24"/>
        </w:rPr>
        <w:t>individualios veiklos sandorius. Deklaracijoje pateikiama informacija apie sandorius, sudarytus per 12 mėnesių iki deklaracijos pateikimo dienos (</w:t>
      </w:r>
      <w:r>
        <w:rPr>
          <w:szCs w:val="24"/>
          <w:lang w:eastAsia="ar-SA"/>
        </w:rPr>
        <w:t>Įstatymo 6 straipsnio 2 dalies 2 punktas).</w:t>
      </w:r>
    </w:p>
    <w:p w:rsidR="00481E54" w:rsidRDefault="00207C87">
      <w:pPr>
        <w:suppressAutoHyphens/>
        <w:ind w:firstLine="720"/>
        <w:jc w:val="both"/>
        <w:rPr>
          <w:color w:val="000000"/>
        </w:rPr>
      </w:pPr>
      <w:r>
        <w:rPr>
          <w:szCs w:val="24"/>
          <w:lang w:eastAsia="ar-SA"/>
        </w:rPr>
        <w:t xml:space="preserve">16.6. </w:t>
      </w:r>
      <w:r>
        <w:rPr>
          <w:b/>
          <w:bCs/>
          <w:szCs w:val="24"/>
          <w:lang w:eastAsia="ar-SA"/>
        </w:rPr>
        <w:t xml:space="preserve">„Kiti duomenys“ – </w:t>
      </w:r>
      <w:r>
        <w:rPr>
          <w:szCs w:val="24"/>
          <w:lang w:eastAsia="ar-SA"/>
        </w:rPr>
        <w:t>šioje da</w:t>
      </w:r>
      <w:r>
        <w:rPr>
          <w:szCs w:val="24"/>
          <w:lang w:eastAsia="ar-SA"/>
        </w:rPr>
        <w:t xml:space="preserve">lyje nurodomi privatūs interesai, </w:t>
      </w:r>
      <w:r>
        <w:rPr>
          <w:szCs w:val="24"/>
          <w:lang w:eastAsia="lt-LT"/>
        </w:rPr>
        <w:t>egzistuojantys ar galintys atsirasti</w:t>
      </w:r>
      <w:r>
        <w:rPr>
          <w:szCs w:val="24"/>
          <w:lang w:eastAsia="ar-SA"/>
        </w:rPr>
        <w:t xml:space="preserve"> dėl </w:t>
      </w:r>
      <w:r>
        <w:rPr>
          <w:color w:val="000000"/>
        </w:rPr>
        <w:t xml:space="preserve">deklaruojančio asmens, jam artimo asmens ar kito asmens arba dėl su šiais asmenimis arba juo pačiu susijusių duomenų </w:t>
      </w:r>
      <w:r>
        <w:rPr>
          <w:szCs w:val="24"/>
        </w:rPr>
        <w:t>(</w:t>
      </w:r>
      <w:r>
        <w:rPr>
          <w:szCs w:val="24"/>
          <w:lang w:eastAsia="ar-SA"/>
        </w:rPr>
        <w:t>Įstatymo 6 straipsnio 2 dalies 4 punktas). Tai yra kiti duomeny</w:t>
      </w:r>
      <w:r>
        <w:rPr>
          <w:szCs w:val="24"/>
          <w:lang w:eastAsia="ar-SA"/>
        </w:rPr>
        <w:t>s, dėl kurių deklaruojančiajam asmeniui gali kilti interesų konfliktas ir kurių nurodyti kitose Deklaracijos dalyse nebuvo galima</w:t>
      </w:r>
      <w:r>
        <w:rPr>
          <w:color w:val="000000"/>
        </w:rPr>
        <w:t>.</w:t>
      </w:r>
    </w:p>
    <w:p w:rsidR="00481E54" w:rsidRDefault="00481E54">
      <w:pPr>
        <w:suppressAutoHyphens/>
        <w:ind w:firstLine="720"/>
        <w:jc w:val="both"/>
        <w:rPr>
          <w:b/>
          <w:szCs w:val="24"/>
          <w:lang w:eastAsia="ar-SA"/>
        </w:rPr>
      </w:pPr>
    </w:p>
    <w:p w:rsidR="00481E54" w:rsidRDefault="00207C87">
      <w:pPr>
        <w:suppressAutoHyphens/>
        <w:jc w:val="center"/>
        <w:rPr>
          <w:b/>
          <w:szCs w:val="24"/>
          <w:lang w:eastAsia="ar-SA"/>
        </w:rPr>
      </w:pPr>
      <w:r>
        <w:rPr>
          <w:b/>
          <w:szCs w:val="24"/>
          <w:lang w:eastAsia="ar-SA"/>
        </w:rPr>
        <w:t>III. DEKLARACIJOS DALIES „MANO IR SUTUOKTINIO, SUGYVENTINIO AR PARTNERIO DUOMENYS“ PILDYMAS</w:t>
      </w:r>
    </w:p>
    <w:p w:rsidR="00481E54" w:rsidRDefault="00481E54">
      <w:pPr>
        <w:rPr>
          <w:szCs w:val="24"/>
        </w:rPr>
      </w:pPr>
    </w:p>
    <w:p w:rsidR="00481E54" w:rsidRDefault="00207C87">
      <w:pPr>
        <w:suppressAutoHyphens/>
        <w:ind w:firstLine="720"/>
        <w:jc w:val="both"/>
        <w:rPr>
          <w:sz w:val="10"/>
          <w:szCs w:val="10"/>
        </w:rPr>
      </w:pPr>
      <w:r>
        <w:rPr>
          <w:szCs w:val="24"/>
          <w:lang w:eastAsia="ar-SA"/>
        </w:rPr>
        <w:t xml:space="preserve">17. Šioje dalyje </w:t>
      </w:r>
      <w:r>
        <w:rPr>
          <w:szCs w:val="24"/>
          <w:lang w:eastAsia="ar-SA"/>
        </w:rPr>
        <w:t>nurodomi bendrieji deklaruojančiojo asmens ir jo sutuoktinio, sugyventinio, partnerio duomenys (vardas, pavardė, asmens kodas) (Įstatymo 6 straipsnio 1 dalies 1 ir 2 punktai). Duomenys apie jį patį bei sutuoktinį deklaruojančiajam pateikiami iš Gyventojų r</w:t>
      </w:r>
      <w:r>
        <w:rPr>
          <w:szCs w:val="24"/>
          <w:lang w:eastAsia="ar-SA"/>
        </w:rPr>
        <w:t>egistro, sugyventinio ar partnerio duomenis (vardą, pavardę, asmens kodą) deklaruojantysis turi įrašyti.</w:t>
      </w:r>
    </w:p>
    <w:p w:rsidR="00481E54" w:rsidRDefault="00207C87">
      <w:pPr>
        <w:suppressAutoHyphens/>
        <w:ind w:firstLine="720"/>
        <w:jc w:val="both"/>
        <w:rPr>
          <w:sz w:val="10"/>
          <w:szCs w:val="10"/>
        </w:rPr>
      </w:pPr>
      <w:r>
        <w:rPr>
          <w:szCs w:val="24"/>
          <w:lang w:eastAsia="ar-SA"/>
        </w:rPr>
        <w:t>18. Šioje dalyje deklaruojantysis turi papildomai pažymėti, ar Deklaracija teikiama dėl dalyvavimo pirkimų procedūrose, ar dėl einamų atitinkamų pareig</w:t>
      </w:r>
      <w:r>
        <w:rPr>
          <w:szCs w:val="24"/>
          <w:lang w:eastAsia="ar-SA"/>
        </w:rPr>
        <w:t>ų viešajame sektoriuje (galimi abu pasirinkimai). Šis žymėjimas reikalingas, kad būtų galima tiksliau pateikti sekančios Deklaracijos dalies informaciją pildymui. Užpildžius prašomą informaciją, reikia spausti mygtuką „Tęsti pildymą“.</w:t>
      </w:r>
    </w:p>
    <w:p w:rsidR="00481E54" w:rsidRDefault="00481E54">
      <w:pPr>
        <w:suppressAutoHyphens/>
        <w:jc w:val="both"/>
        <w:rPr>
          <w:szCs w:val="24"/>
          <w:lang w:eastAsia="ar-SA"/>
        </w:rPr>
      </w:pPr>
    </w:p>
    <w:p w:rsidR="00481E54" w:rsidRDefault="00207C87">
      <w:pPr>
        <w:suppressAutoHyphens/>
        <w:jc w:val="center"/>
        <w:rPr>
          <w:szCs w:val="24"/>
          <w:lang w:eastAsia="ar-SA"/>
        </w:rPr>
      </w:pPr>
      <w:r>
        <w:rPr>
          <w:b/>
          <w:szCs w:val="24"/>
          <w:lang w:eastAsia="ar-SA"/>
        </w:rPr>
        <w:t>IV. DEKLARACIJOS DAL</w:t>
      </w:r>
      <w:r>
        <w:rPr>
          <w:b/>
          <w:szCs w:val="24"/>
          <w:lang w:eastAsia="ar-SA"/>
        </w:rPr>
        <w:t>IES „MANO DARBOVIETĖS“ PILDYMAS</w:t>
      </w:r>
    </w:p>
    <w:p w:rsidR="00481E54" w:rsidRDefault="00481E54">
      <w:pPr>
        <w:suppressAutoHyphens/>
        <w:jc w:val="both"/>
        <w:rPr>
          <w:szCs w:val="24"/>
          <w:lang w:eastAsia="ar-SA"/>
        </w:rPr>
      </w:pPr>
    </w:p>
    <w:p w:rsidR="00481E54" w:rsidRDefault="00207C87">
      <w:pPr>
        <w:suppressAutoHyphens/>
        <w:ind w:firstLine="720"/>
        <w:jc w:val="both"/>
        <w:rPr>
          <w:szCs w:val="24"/>
        </w:rPr>
      </w:pPr>
      <w:r>
        <w:rPr>
          <w:szCs w:val="24"/>
          <w:lang w:eastAsia="ar-SA"/>
        </w:rPr>
        <w:t xml:space="preserve">19. Šioje dalyje nurodomos deklaruojančiojo asmens darbovietės ir pareigos (statusas), </w:t>
      </w:r>
      <w:r>
        <w:rPr>
          <w:color w:val="000000"/>
          <w:szCs w:val="24"/>
        </w:rPr>
        <w:t xml:space="preserve">dėl kurių jam privalu deklaruoti privačius interesus, taip pat kitos darbovietės ir (ar) einamos pareigos </w:t>
      </w:r>
      <w:r>
        <w:rPr>
          <w:szCs w:val="24"/>
          <w:lang w:eastAsia="ar-SA"/>
        </w:rPr>
        <w:t>(Įstatymo 6 straipsnio 1 dalie</w:t>
      </w:r>
      <w:r>
        <w:rPr>
          <w:szCs w:val="24"/>
          <w:lang w:eastAsia="ar-SA"/>
        </w:rPr>
        <w:t>s 1 punktas). Pažymėtina, kad visus šioje Deklaracijos dalyje reikalaujamus duomenis nurodyti privalu neatsižvelgiant į tai, ar dėl jų deklaruojančiajam gali kilti interesų konfliktas.</w:t>
      </w:r>
    </w:p>
    <w:p w:rsidR="00481E54" w:rsidRDefault="00207C87">
      <w:pPr>
        <w:suppressAutoHyphens/>
        <w:ind w:firstLine="720"/>
        <w:jc w:val="both"/>
        <w:rPr>
          <w:szCs w:val="24"/>
        </w:rPr>
      </w:pPr>
      <w:r>
        <w:rPr>
          <w:szCs w:val="24"/>
          <w:lang w:eastAsia="ar-SA"/>
        </w:rPr>
        <w:t>20.  Deklaruojančiajam pateikiama informacija, pildymo metu gauta iš Va</w:t>
      </w:r>
      <w:r>
        <w:rPr>
          <w:szCs w:val="24"/>
          <w:lang w:eastAsia="ar-SA"/>
        </w:rPr>
        <w:t>lstybinio socialinio draudimo fondo valdybos. Papildomai prie kiekvienos darbovietės iš pateikiamo klasifikatoriaus asmuo turi nurodyti pareigų pobūdį bei laisva forma trumpai įrašyti tikslias einamas pareigas (pvz. vyriausiasis specialistas, patarėjas, an</w:t>
      </w:r>
      <w:r>
        <w:rPr>
          <w:szCs w:val="24"/>
          <w:lang w:eastAsia="ar-SA"/>
        </w:rPr>
        <w:t>alitikas ir pan.). Struktūrinio padalinio, kuriame dirba, nurodyti nereikia.</w:t>
      </w:r>
    </w:p>
    <w:p w:rsidR="00481E54" w:rsidRDefault="00207C87">
      <w:pPr>
        <w:suppressAutoHyphens/>
        <w:ind w:firstLine="720"/>
        <w:jc w:val="both"/>
        <w:rPr>
          <w:szCs w:val="24"/>
        </w:rPr>
      </w:pPr>
      <w:r>
        <w:rPr>
          <w:szCs w:val="24"/>
          <w:lang w:eastAsia="ar-SA"/>
        </w:rPr>
        <w:lastRenderedPageBreak/>
        <w:t>21. Darbovietės kortelėje pažymima, ar dėl nurodomų pareigų asmeniui privalu deklaruoti privačius interesus (Taip/Ne). Pavyzdžiui, jei asmuo eina valstybės tarnautojo pareigas biu</w:t>
      </w:r>
      <w:r>
        <w:rPr>
          <w:szCs w:val="24"/>
          <w:lang w:eastAsia="ar-SA"/>
        </w:rPr>
        <w:t>džetinėje įstaigoje, o taip pat papildomai dirba privačioje UAB „X“, biudžetinės įstaigos kortelėje reikės žymėti „Taip“ (valstybės tarnautojams deklaruoti privačius interesus privalu), o UAB „X“ kortelėje – „Ne“ (dėl einamų pareigų privačioje bendrovėje d</w:t>
      </w:r>
      <w:r>
        <w:rPr>
          <w:szCs w:val="24"/>
          <w:lang w:eastAsia="ar-SA"/>
        </w:rPr>
        <w:t>eklaruoti privačių interesų nereikia).</w:t>
      </w:r>
    </w:p>
    <w:p w:rsidR="00481E54" w:rsidRDefault="00207C87">
      <w:pPr>
        <w:suppressAutoHyphens/>
        <w:ind w:firstLine="720"/>
        <w:jc w:val="both"/>
        <w:rPr>
          <w:szCs w:val="24"/>
        </w:rPr>
      </w:pPr>
      <w:r>
        <w:rPr>
          <w:szCs w:val="24"/>
          <w:lang w:eastAsia="ar-SA"/>
        </w:rPr>
        <w:t>22. Jei asmuo tame pačiame juridiniame asmenyje eina kelias pareigas arba papildomai dalyvauja pirkimų procedūrose, darbovietės kortelės apačioje pasirenkama „Pridėti pareigas“ ir atitinkamai nurodomas pareigų pobūdis</w:t>
      </w:r>
      <w:r>
        <w:rPr>
          <w:szCs w:val="24"/>
          <w:lang w:eastAsia="ar-SA"/>
        </w:rPr>
        <w:t xml:space="preserve"> bei einamos pareigos.</w:t>
      </w:r>
    </w:p>
    <w:p w:rsidR="00481E54" w:rsidRDefault="00207C87">
      <w:pPr>
        <w:suppressAutoHyphens/>
        <w:ind w:firstLine="720"/>
        <w:jc w:val="both"/>
        <w:rPr>
          <w:szCs w:val="24"/>
          <w:lang w:eastAsia="ar-SA"/>
        </w:rPr>
      </w:pPr>
      <w:r>
        <w:rPr>
          <w:szCs w:val="24"/>
          <w:lang w:eastAsia="ar-SA"/>
        </w:rPr>
        <w:t>23. Papildomą darbovietę ar einamas pareigas, apie kurias deklaruojančiajam nebuvo pateikta iš kitų valstybės registrų ar informacinių sistemų, deklaruojantysis gali įvesti paspausdamas mygtuką „Pridėti darbovietę“. Kortelėje nurodom</w:t>
      </w:r>
      <w:r>
        <w:rPr>
          <w:szCs w:val="24"/>
          <w:lang w:eastAsia="ar-SA"/>
        </w:rPr>
        <w:t>a, ar darbdavys yra juridinis asmuo, nurodomas pavadinimas ar darbdavio vardas bei pavardė, ryšio pradžios data, pareigų pobūdis, tikslios pareigos ir informacija, ar dėl šių einamų pareigų privalu deklaruoti privačius interesus. Užpildžius prašomą informa</w:t>
      </w:r>
      <w:r>
        <w:rPr>
          <w:szCs w:val="24"/>
          <w:lang w:eastAsia="ar-SA"/>
        </w:rPr>
        <w:t>ciją, reikia spausti mygtuką „Tęsti pildymą“.</w:t>
      </w:r>
    </w:p>
    <w:p w:rsidR="00481E54" w:rsidRDefault="00481E54">
      <w:pPr>
        <w:rPr>
          <w:szCs w:val="24"/>
        </w:rPr>
      </w:pPr>
    </w:p>
    <w:p w:rsidR="00481E54" w:rsidRDefault="00207C87">
      <w:pPr>
        <w:suppressAutoHyphens/>
        <w:jc w:val="center"/>
        <w:rPr>
          <w:szCs w:val="24"/>
          <w:lang w:eastAsia="ar-SA"/>
        </w:rPr>
      </w:pPr>
      <w:r>
        <w:rPr>
          <w:b/>
          <w:szCs w:val="24"/>
          <w:lang w:eastAsia="ar-SA"/>
        </w:rPr>
        <w:t>V. DEKLARACIJOS DALIES „SUTUOKTINIO DARBOVIETĖS“ PILDYMAS</w:t>
      </w:r>
    </w:p>
    <w:p w:rsidR="00481E54" w:rsidRDefault="00481E54">
      <w:pPr>
        <w:rPr>
          <w:szCs w:val="24"/>
        </w:rPr>
      </w:pPr>
    </w:p>
    <w:p w:rsidR="00481E54" w:rsidRDefault="00207C87">
      <w:pPr>
        <w:suppressAutoHyphens/>
        <w:ind w:firstLine="720"/>
        <w:jc w:val="both"/>
        <w:rPr>
          <w:szCs w:val="24"/>
        </w:rPr>
      </w:pPr>
      <w:r>
        <w:rPr>
          <w:szCs w:val="24"/>
          <w:lang w:eastAsia="ar-SA"/>
        </w:rPr>
        <w:t xml:space="preserve">24. Šioje dalyje nurodomos deklaruojančiojo asmens sutuoktinio, sugyventinio, partnerio darbovietės ir </w:t>
      </w:r>
      <w:r>
        <w:rPr>
          <w:color w:val="000000"/>
          <w:szCs w:val="24"/>
        </w:rPr>
        <w:t xml:space="preserve">einamos pareigos </w:t>
      </w:r>
      <w:r>
        <w:rPr>
          <w:szCs w:val="24"/>
          <w:lang w:eastAsia="ar-SA"/>
        </w:rPr>
        <w:t>(Įstatymo 6 straipsnio 1 dalie</w:t>
      </w:r>
      <w:r>
        <w:rPr>
          <w:szCs w:val="24"/>
          <w:lang w:eastAsia="ar-SA"/>
        </w:rPr>
        <w:t>s 2 punktas). Pažymėtina, kad visus šioje Deklaracijos dalyje reikalaujamus duomenis nurodyti privalu neatsižvelgiant į tai, ar dėl jų deklaruojančiajam asmeniui gali kilti interesų konfliktas.</w:t>
      </w:r>
      <w:r>
        <w:rPr>
          <w:szCs w:val="24"/>
        </w:rPr>
        <w:t xml:space="preserve"> </w:t>
      </w:r>
    </w:p>
    <w:p w:rsidR="00481E54" w:rsidRDefault="00207C87">
      <w:pPr>
        <w:suppressAutoHyphens/>
        <w:ind w:firstLine="720"/>
        <w:jc w:val="both"/>
        <w:rPr>
          <w:szCs w:val="24"/>
        </w:rPr>
      </w:pPr>
      <w:r>
        <w:rPr>
          <w:szCs w:val="24"/>
          <w:lang w:eastAsia="ar-SA"/>
        </w:rPr>
        <w:t>25.  Deklaruojančiajam pateikiama informacija apie sutuoktini</w:t>
      </w:r>
      <w:r>
        <w:rPr>
          <w:szCs w:val="24"/>
          <w:lang w:eastAsia="ar-SA"/>
        </w:rPr>
        <w:t>o darbovietes, pildymo metu gauta iš Valstybinio socialinio draudimo fondo valdybos. Papildomai prie kiekvienos darbovietės iš pateikiamo klasifikatoriaus asmuo turi nurodyti pareigų pobūdį (pvz., juridinio asmens darbuotojas) bei laisva forma trumpai įraš</w:t>
      </w:r>
      <w:r>
        <w:rPr>
          <w:szCs w:val="24"/>
          <w:lang w:eastAsia="ar-SA"/>
        </w:rPr>
        <w:t>yti tikslias einamas pareigas (pvz. projektų vadovas, vadybininkas, analitikas ir pan.). Sugyventinio, partnerio darbovietės preliminarioje deklaracijoje nėra pateikiamos, jas deklaruojantis asmuo turi įrašyti.</w:t>
      </w:r>
    </w:p>
    <w:p w:rsidR="00481E54" w:rsidRDefault="00207C87">
      <w:pPr>
        <w:suppressAutoHyphens/>
        <w:ind w:firstLine="720"/>
        <w:jc w:val="both"/>
        <w:rPr>
          <w:szCs w:val="24"/>
        </w:rPr>
      </w:pPr>
      <w:r>
        <w:rPr>
          <w:szCs w:val="24"/>
          <w:lang w:eastAsia="ar-SA"/>
        </w:rPr>
        <w:t>26. Jei asmuo tame pačiame juridiniame asmeny</w:t>
      </w:r>
      <w:r>
        <w:rPr>
          <w:szCs w:val="24"/>
          <w:lang w:eastAsia="ar-SA"/>
        </w:rPr>
        <w:t>je eina kelias pareigas, darbovietės kortelės apačioje pasirenkama „Pridėti pareigas“ ir atitinkamai nurodomas pareigų pobūdis bei einamos pareigos.</w:t>
      </w:r>
    </w:p>
    <w:p w:rsidR="00481E54" w:rsidRDefault="00207C87">
      <w:pPr>
        <w:suppressAutoHyphens/>
        <w:ind w:firstLine="720"/>
        <w:jc w:val="both"/>
        <w:rPr>
          <w:szCs w:val="24"/>
        </w:rPr>
      </w:pPr>
      <w:r>
        <w:rPr>
          <w:szCs w:val="24"/>
          <w:lang w:eastAsia="ar-SA"/>
        </w:rPr>
        <w:t xml:space="preserve">27. Papildomą darbovietę ar einamas pareigas, apie kurias deklaruojančiajam nebuvo pateikta iš kitų </w:t>
      </w:r>
      <w:r>
        <w:rPr>
          <w:szCs w:val="24"/>
          <w:lang w:eastAsia="ar-SA"/>
        </w:rPr>
        <w:t>valstybės registrų ar informacinių sistemų, deklaruojantysis gali įvesti paspausdamas mygtuką „Pridėti darbovietę“. Kortelėje nurodoma, ar darbdavys yra juridinis asmuo, nurodomas pavadinimas ar darbdavio vardas bei pavardė, ryšio pradžios data, pareigų po</w:t>
      </w:r>
      <w:r>
        <w:rPr>
          <w:szCs w:val="24"/>
          <w:lang w:eastAsia="ar-SA"/>
        </w:rPr>
        <w:t>būdis, tikslios pareigos.</w:t>
      </w:r>
    </w:p>
    <w:p w:rsidR="00481E54" w:rsidRDefault="00207C87">
      <w:pPr>
        <w:suppressAutoHyphens/>
        <w:ind w:firstLine="720"/>
        <w:jc w:val="both"/>
        <w:rPr>
          <w:szCs w:val="24"/>
          <w:lang w:eastAsia="ar-SA"/>
        </w:rPr>
      </w:pPr>
      <w:r>
        <w:rPr>
          <w:szCs w:val="24"/>
          <w:lang w:eastAsia="ar-SA"/>
        </w:rPr>
        <w:t>Užpildžius prašomą informaciją, reikia spausti mygtuką „Tęsti pildymą“.</w:t>
      </w:r>
    </w:p>
    <w:p w:rsidR="00481E54" w:rsidRDefault="00481E54">
      <w:pPr>
        <w:rPr>
          <w:szCs w:val="24"/>
        </w:rPr>
      </w:pPr>
    </w:p>
    <w:p w:rsidR="00481E54" w:rsidRDefault="00207C87">
      <w:pPr>
        <w:suppressAutoHyphens/>
        <w:jc w:val="center"/>
        <w:rPr>
          <w:szCs w:val="24"/>
          <w:lang w:eastAsia="ar-SA"/>
        </w:rPr>
      </w:pPr>
      <w:r>
        <w:rPr>
          <w:b/>
          <w:szCs w:val="24"/>
          <w:lang w:eastAsia="ar-SA"/>
        </w:rPr>
        <w:t>VI. DEKLARACIJOS DALIES „RYŠIAI SU JURIDINIAIS ASMENIMIS“ PILDYMAS</w:t>
      </w:r>
    </w:p>
    <w:p w:rsidR="00481E54" w:rsidRDefault="00481E54">
      <w:pPr>
        <w:rPr>
          <w:szCs w:val="24"/>
        </w:rPr>
      </w:pPr>
    </w:p>
    <w:p w:rsidR="00481E54" w:rsidRDefault="00207C87">
      <w:pPr>
        <w:ind w:firstLine="720"/>
        <w:jc w:val="both"/>
        <w:rPr>
          <w:szCs w:val="24"/>
        </w:rPr>
      </w:pPr>
      <w:r>
        <w:rPr>
          <w:szCs w:val="24"/>
          <w:lang w:eastAsia="ar-SA"/>
        </w:rPr>
        <w:t>28. Šioje Deklaracijos dalyje pateikiami:</w:t>
      </w:r>
    </w:p>
    <w:p w:rsidR="00481E54" w:rsidRDefault="00207C87">
      <w:pPr>
        <w:ind w:firstLine="720"/>
        <w:jc w:val="both"/>
        <w:rPr>
          <w:szCs w:val="24"/>
        </w:rPr>
      </w:pPr>
      <w:r>
        <w:rPr>
          <w:szCs w:val="24"/>
          <w:lang w:eastAsia="ar-SA"/>
        </w:rPr>
        <w:t>28.1. duomenys apie juridinius asmenis, kuriuos</w:t>
      </w:r>
      <w:r>
        <w:rPr>
          <w:szCs w:val="24"/>
          <w:lang w:eastAsia="ar-SA"/>
        </w:rPr>
        <w:t>e deklaruojančio asmens, jo sutuoktinio, sugyventinio ar partnerio turimų akcijų suteikiami balsai visuotiniame akcininkų susirinkime ar turimos juridinio asmens dalyvio teisės kitų teisinių formų juridiniuose asmenyse leidžia daryti lemiamą įtaką</w:t>
      </w:r>
      <w:r>
        <w:rPr>
          <w:szCs w:val="24"/>
          <w:vertAlign w:val="superscript"/>
          <w:lang w:eastAsia="ar-SA"/>
        </w:rPr>
        <w:footnoteReference w:id="1"/>
      </w:r>
      <w:r>
        <w:rPr>
          <w:szCs w:val="24"/>
          <w:lang w:eastAsia="ar-SA"/>
        </w:rPr>
        <w:t xml:space="preserve"> šių jur</w:t>
      </w:r>
      <w:r>
        <w:rPr>
          <w:szCs w:val="24"/>
          <w:lang w:eastAsia="ar-SA"/>
        </w:rPr>
        <w:t>idinių asmenų veiklai (Įstatymo 6 straipsnio 1 dalies 3 punktas). Pažymėtina, kad šiame papunktyje nurodytus duomenis nurodyti privalu neatsižvelgiant į tai, ar dėl ryšio su juridiniu asmeniu deklaruojančiajam gali kilti interesų konfliktas;</w:t>
      </w:r>
    </w:p>
    <w:p w:rsidR="00481E54" w:rsidRDefault="00207C87">
      <w:pPr>
        <w:ind w:firstLine="720"/>
        <w:jc w:val="both"/>
        <w:rPr>
          <w:szCs w:val="24"/>
        </w:rPr>
      </w:pPr>
      <w:r>
        <w:rPr>
          <w:szCs w:val="24"/>
          <w:lang w:eastAsia="ar-SA"/>
        </w:rPr>
        <w:t>28.2. duomenys</w:t>
      </w:r>
      <w:r>
        <w:rPr>
          <w:szCs w:val="24"/>
          <w:lang w:eastAsia="ar-SA"/>
        </w:rPr>
        <w:t xml:space="preserve"> apie privačius interesus, egzistuojančius ar galinčius atsirasti dėl to, kad deklaruojantis asmuo ar jam artimas asmuo yra juridinio asmens dalyvis (akcininkas, dalininkas ir pan.). Šiuo atveju deklaracijoje pateikiama informacija apie šio juridinio asmen</w:t>
      </w:r>
      <w:r>
        <w:rPr>
          <w:szCs w:val="24"/>
          <w:lang w:eastAsia="ar-SA"/>
        </w:rPr>
        <w:t xml:space="preserve">s dalyvavimą viešuosiuose pirkimuose arba Europos Sąjungos, tarptautinių organizacijų, užsienio valstybių finansuojamuose paramos teikimo arba Lietuvos vystomojo bendradarbiavimo ir paramos </w:t>
      </w:r>
      <w:r>
        <w:rPr>
          <w:szCs w:val="24"/>
          <w:lang w:eastAsia="ar-SA"/>
        </w:rPr>
        <w:lastRenderedPageBreak/>
        <w:t>demokratijai projektuose, įgyvendinamuose institucijos ar įstaigos</w:t>
      </w:r>
      <w:r>
        <w:rPr>
          <w:szCs w:val="24"/>
          <w:lang w:eastAsia="ar-SA"/>
        </w:rPr>
        <w:t>, kurioje deklaruojantis asmuo dirba, arba jai pavaldžios institucijos ar įstaigos (Įstatymo 6 straipsnio 2 dalies 1 punktas);</w:t>
      </w:r>
    </w:p>
    <w:p w:rsidR="00481E54" w:rsidRDefault="00207C87">
      <w:pPr>
        <w:ind w:firstLine="720"/>
        <w:jc w:val="both"/>
        <w:rPr>
          <w:szCs w:val="24"/>
        </w:rPr>
      </w:pPr>
      <w:r>
        <w:rPr>
          <w:szCs w:val="24"/>
          <w:lang w:eastAsia="ar-SA"/>
        </w:rPr>
        <w:t>28.3. duomenys apie privačius interesus, egzistuojančius ar galinčius atsirasti dėl deklaruojančiojo asmens ar jam artimų asmenų </w:t>
      </w:r>
      <w:r>
        <w:rPr>
          <w:szCs w:val="24"/>
          <w:lang w:eastAsia="ar-SA"/>
        </w:rPr>
        <w:t>narystės ar (ir) einamų pareigų juridiniuose asmenyse, išskyrus narystę politinėse partijose ir profesinėse sąjungose (Įstatymo 6 straipsnio 2 dalies 3 punktas).</w:t>
      </w:r>
    </w:p>
    <w:p w:rsidR="00481E54" w:rsidRDefault="00207C87">
      <w:pPr>
        <w:ind w:firstLine="720"/>
        <w:jc w:val="both"/>
        <w:rPr>
          <w:szCs w:val="24"/>
        </w:rPr>
      </w:pPr>
      <w:r>
        <w:rPr>
          <w:szCs w:val="24"/>
          <w:lang w:eastAsia="ar-SA"/>
        </w:rPr>
        <w:t>Pažymėtina, kad 28.2.-28.3. papunkčiuose nurodytini tie ryšiai su juridiniais asmenimis, kurie</w:t>
      </w:r>
      <w:r>
        <w:rPr>
          <w:szCs w:val="24"/>
          <w:lang w:eastAsia="ar-SA"/>
        </w:rPr>
        <w:t xml:space="preserve"> yra deklaruojančiojo asmens privačiu interesu –</w:t>
      </w:r>
      <w:r>
        <w:rPr>
          <w:color w:val="000000"/>
          <w:szCs w:val="24"/>
        </w:rPr>
        <w:t xml:space="preserve"> t. y., jei deklaruojančiajam asmeniui, atliekant tarnybines pareigas, gali tekti dalyvauti rengiant, svarstant ar priimant sprendimus, susijusius su nurodytinu juridiniu asmeniu</w:t>
      </w:r>
      <w:r>
        <w:rPr>
          <w:szCs w:val="24"/>
          <w:lang w:eastAsia="ar-SA"/>
        </w:rPr>
        <w:t>. Atkreiptinas dėmesys, kad ši</w:t>
      </w:r>
      <w:r>
        <w:rPr>
          <w:szCs w:val="24"/>
          <w:lang w:eastAsia="ar-SA"/>
        </w:rPr>
        <w:t>uo atveju deklaruotini ne tik deklaruojančiojo ir sutuoktinio, sugyventinio, partnerio ryšiai su juridiniais asmenimis, bet ir kitų artimų asmenų</w:t>
      </w:r>
      <w:r>
        <w:rPr>
          <w:szCs w:val="24"/>
          <w:vertAlign w:val="superscript"/>
          <w:lang w:eastAsia="ar-SA"/>
        </w:rPr>
        <w:footnoteReference w:id="2"/>
      </w:r>
      <w:r>
        <w:rPr>
          <w:szCs w:val="24"/>
          <w:lang w:eastAsia="ar-SA"/>
        </w:rPr>
        <w:t xml:space="preserve"> .</w:t>
      </w:r>
    </w:p>
    <w:p w:rsidR="00481E54" w:rsidRDefault="00207C87">
      <w:pPr>
        <w:suppressAutoHyphens/>
        <w:ind w:firstLine="720"/>
        <w:jc w:val="both"/>
        <w:rPr>
          <w:szCs w:val="24"/>
        </w:rPr>
      </w:pPr>
      <w:r>
        <w:rPr>
          <w:szCs w:val="24"/>
          <w:lang w:eastAsia="ar-SA"/>
        </w:rPr>
        <w:t>29. Deklaruojančiajam pateikiama informacija apie jo paties ryšius su juridiniais asmenimis, gauta iš VĮ Re</w:t>
      </w:r>
      <w:r>
        <w:rPr>
          <w:szCs w:val="24"/>
          <w:lang w:eastAsia="ar-SA"/>
        </w:rPr>
        <w:t>gistrų centro. Informacija apie artimų asmenų ryšius preliminarioje deklaracijoje nenurodoma. Deklaruojančio asmens privačiais interesais nelaikomi Įstatymo 6 straipsnio 2 dalyje su artimais asmenimis susiję duomenys, kurie deklaruojančiam asmeniui objekty</w:t>
      </w:r>
      <w:r>
        <w:rPr>
          <w:szCs w:val="24"/>
          <w:lang w:eastAsia="ar-SA"/>
        </w:rPr>
        <w:t>viai negali būti žinomi.</w:t>
      </w:r>
    </w:p>
    <w:p w:rsidR="00481E54" w:rsidRDefault="00207C87">
      <w:pPr>
        <w:suppressAutoHyphens/>
        <w:ind w:firstLine="720"/>
        <w:jc w:val="both"/>
        <w:rPr>
          <w:szCs w:val="24"/>
        </w:rPr>
      </w:pPr>
      <w:r>
        <w:rPr>
          <w:szCs w:val="24"/>
          <w:lang w:eastAsia="ar-SA"/>
        </w:rPr>
        <w:t>30. Papildomą ryšio su juridiniu asmeniu kortelę deklaruojantysis gali įtraukti paspausdamas mygtuką „Pridėti papildomą ryšį“. Taip pat gali pasirinkti neįtraukti į deklaraciją preliminarioje deklaracijoje nurodyto ryšio su juridin</w:t>
      </w:r>
      <w:r>
        <w:rPr>
          <w:szCs w:val="24"/>
          <w:lang w:eastAsia="ar-SA"/>
        </w:rPr>
        <w:t>iu asmeniu, kortelės apačioje pasirinkdamas „Neįtraukti ryšio į deklaraciją“.</w:t>
      </w:r>
    </w:p>
    <w:p w:rsidR="00481E54" w:rsidRDefault="00207C87">
      <w:pPr>
        <w:suppressAutoHyphens/>
        <w:ind w:firstLine="720"/>
        <w:jc w:val="both"/>
        <w:rPr>
          <w:szCs w:val="24"/>
        </w:rPr>
      </w:pPr>
      <w:r>
        <w:rPr>
          <w:szCs w:val="24"/>
          <w:lang w:eastAsia="ar-SA"/>
        </w:rPr>
        <w:t>31. Ryšio su juridiniu asmeniu kortelėje privalu pasirinkti kieno ryšys deklaruojamas (mano / sutuoktinio, sugyventinio, partnerio / bendras / kito artimo asmens), nurodyti jurid</w:t>
      </w:r>
      <w:r>
        <w:rPr>
          <w:szCs w:val="24"/>
          <w:lang w:eastAsia="ar-SA"/>
        </w:rPr>
        <w:t>inio asmens registracijos šalį (Lietuvos Respublika / užsienio valstybė), pavadinimą, kodą, teisinę formą, iš klasifikatoriaus pasirinkti ryšio pobūdį, nurodyti ryšio pradžios datą, taip pat pažymėti, ar šis juridinis asmuo dalyvauja įstaigos, dėl kurios d</w:t>
      </w:r>
      <w:r>
        <w:rPr>
          <w:szCs w:val="24"/>
          <w:lang w:eastAsia="ar-SA"/>
        </w:rPr>
        <w:t>eklaruojami privatūs interesai, ar jai pavaldžios įstaigos viešuosiuose pirkimuose ar  Įstatymo 6 straipsnio 2 dalies 1 punkte nurodytuose projektuose (pvz., deklaruojantysis, dirbantis biudžetinėje įstaigoje „X“, nurodo, kad jo sutuoktinis yra UAB „Y“ akc</w:t>
      </w:r>
      <w:r>
        <w:rPr>
          <w:szCs w:val="24"/>
          <w:lang w:eastAsia="ar-SA"/>
        </w:rPr>
        <w:t xml:space="preserve">ininkas. Tokiu atveju jis turi pažymėti, ar UAB „Y“ dalyvauja biudžetinės įstaigos „X“ skelbiamuose viešuosiuose pirkimuose. Aplinkybė, ar pats deklaruojantysis, atlikdamas pareigas, dalyvauja pirkimų procedūrose, šiuo atveju nėra svarbi). </w:t>
      </w:r>
    </w:p>
    <w:p w:rsidR="00481E54" w:rsidRDefault="00207C87">
      <w:pPr>
        <w:suppressAutoHyphens/>
        <w:ind w:firstLine="720"/>
        <w:jc w:val="both"/>
        <w:rPr>
          <w:szCs w:val="24"/>
          <w:lang w:eastAsia="ar-SA"/>
        </w:rPr>
      </w:pPr>
      <w:r>
        <w:rPr>
          <w:szCs w:val="24"/>
          <w:lang w:eastAsia="ar-SA"/>
        </w:rPr>
        <w:t>Užpildžius praš</w:t>
      </w:r>
      <w:r>
        <w:rPr>
          <w:szCs w:val="24"/>
          <w:lang w:eastAsia="ar-SA"/>
        </w:rPr>
        <w:t>omą informaciją, reikia spausti mygtuką „Tęsti pildymą“.</w:t>
      </w:r>
    </w:p>
    <w:p w:rsidR="00481E54" w:rsidRDefault="00481E54">
      <w:pPr>
        <w:rPr>
          <w:szCs w:val="24"/>
        </w:rPr>
      </w:pPr>
    </w:p>
    <w:p w:rsidR="00481E54" w:rsidRDefault="00207C87">
      <w:pPr>
        <w:suppressAutoHyphens/>
        <w:jc w:val="center"/>
        <w:rPr>
          <w:szCs w:val="24"/>
          <w:lang w:eastAsia="ar-SA"/>
        </w:rPr>
      </w:pPr>
      <w:r>
        <w:rPr>
          <w:b/>
          <w:szCs w:val="24"/>
          <w:lang w:eastAsia="ar-SA"/>
        </w:rPr>
        <w:t>VII. DEKLARACIJOS DALIES „RYŠIAI SUDARIUS SANDORIUS“ PILDYMAS</w:t>
      </w:r>
    </w:p>
    <w:p w:rsidR="00481E54" w:rsidRDefault="00481E54">
      <w:pPr>
        <w:rPr>
          <w:szCs w:val="24"/>
        </w:rPr>
      </w:pPr>
    </w:p>
    <w:p w:rsidR="00481E54" w:rsidRDefault="00207C87">
      <w:pPr>
        <w:suppressAutoHyphens/>
        <w:ind w:firstLine="720"/>
        <w:jc w:val="both"/>
        <w:rPr>
          <w:szCs w:val="24"/>
        </w:rPr>
      </w:pPr>
      <w:r>
        <w:rPr>
          <w:szCs w:val="24"/>
          <w:lang w:eastAsia="ar-SA"/>
        </w:rPr>
        <w:t>32. Šioje dalyje</w:t>
      </w:r>
      <w:r>
        <w:rPr>
          <w:b/>
          <w:bCs/>
          <w:szCs w:val="24"/>
          <w:lang w:eastAsia="ar-SA"/>
        </w:rPr>
        <w:t xml:space="preserve"> </w:t>
      </w:r>
      <w:r>
        <w:rPr>
          <w:szCs w:val="24"/>
          <w:lang w:eastAsia="ar-SA"/>
        </w:rPr>
        <w:t xml:space="preserve">nurodomi privatūs interesai, </w:t>
      </w:r>
      <w:r>
        <w:rPr>
          <w:szCs w:val="24"/>
          <w:lang w:eastAsia="lt-LT"/>
        </w:rPr>
        <w:t>egzistuojantys ar galintys atsirasti</w:t>
      </w:r>
      <w:r>
        <w:rPr>
          <w:szCs w:val="24"/>
          <w:lang w:eastAsia="ar-SA"/>
        </w:rPr>
        <w:t xml:space="preserve"> dėl deklaruojančiojo ar (ir) jo sutuoktinio, sugyven</w:t>
      </w:r>
      <w:r>
        <w:rPr>
          <w:szCs w:val="24"/>
          <w:lang w:eastAsia="ar-SA"/>
        </w:rPr>
        <w:t xml:space="preserve">tinio, partnerio </w:t>
      </w:r>
      <w:r>
        <w:rPr>
          <w:szCs w:val="24"/>
          <w:lang w:eastAsia="lt-LT"/>
        </w:rPr>
        <w:t xml:space="preserve">ryšių su juridiniais ir fiziniais asmenimis sudarius sandorį, kurio vertė didesnė negu 3 000 eurų, įskaitant </w:t>
      </w:r>
      <w:r>
        <w:rPr>
          <w:szCs w:val="24"/>
        </w:rPr>
        <w:t>individualios veiklos sandorius. Deklaracijoje pateikiama informacija apie sandorius, sudarytus per 12 mėnesių iki deklaracijos pa</w:t>
      </w:r>
      <w:r>
        <w:rPr>
          <w:szCs w:val="24"/>
        </w:rPr>
        <w:t>teikimo dienos (</w:t>
      </w:r>
      <w:r>
        <w:rPr>
          <w:szCs w:val="24"/>
          <w:lang w:eastAsia="ar-SA"/>
        </w:rPr>
        <w:t>Įstatymo 6 straipsnio 2 dalies 2 punktas). Pažymėtina, kad nurodytini tie ryšiai su juridiniais ar fiziniais asmenimis sudarius sandorį, kurie yra deklaruojančiojo asmens privačiu interesu –</w:t>
      </w:r>
      <w:r>
        <w:rPr>
          <w:color w:val="000000"/>
          <w:szCs w:val="24"/>
        </w:rPr>
        <w:t xml:space="preserve"> t. y., jei deklaruojančiajam asmeniui, atliekant </w:t>
      </w:r>
      <w:r>
        <w:rPr>
          <w:color w:val="000000"/>
          <w:szCs w:val="24"/>
        </w:rPr>
        <w:t>tarnybines pareigas, gali tekti dalyvauti rengiant, svarstant ar priimant sprendimus, susijusius su nurodytina sandorio šalimi</w:t>
      </w:r>
      <w:r>
        <w:rPr>
          <w:szCs w:val="24"/>
          <w:lang w:eastAsia="ar-SA"/>
        </w:rPr>
        <w:t>.</w:t>
      </w:r>
    </w:p>
    <w:p w:rsidR="00481E54" w:rsidRDefault="00207C87">
      <w:pPr>
        <w:suppressAutoHyphens/>
        <w:ind w:firstLine="720"/>
        <w:jc w:val="both"/>
        <w:rPr>
          <w:szCs w:val="24"/>
        </w:rPr>
      </w:pPr>
      <w:r>
        <w:rPr>
          <w:szCs w:val="24"/>
          <w:lang w:eastAsia="ar-SA"/>
        </w:rPr>
        <w:t xml:space="preserve">33. Ryšio sudarius sandorį kortelėje iš klasifikatoriaus pasirenkama sandorio rūšis, nurodoma sandorio sudarymo data (gali </w:t>
      </w:r>
      <w:r>
        <w:rPr>
          <w:szCs w:val="24"/>
          <w:lang w:eastAsia="ar-SA"/>
        </w:rPr>
        <w:t>būti nurodoma ir pabaigos data), trumpai apibūdinamas sandorio objektas, nurodoma kita sandorio šalis (įvardinamas fizinis ar juridinis asmuo, su kuriuo sudarytas sandoris).</w:t>
      </w:r>
    </w:p>
    <w:p w:rsidR="00481E54" w:rsidRDefault="00207C87">
      <w:pPr>
        <w:suppressAutoHyphens/>
        <w:ind w:firstLine="720"/>
        <w:jc w:val="both"/>
        <w:rPr>
          <w:szCs w:val="24"/>
        </w:rPr>
      </w:pPr>
      <w:r>
        <w:rPr>
          <w:szCs w:val="24"/>
          <w:lang w:eastAsia="ar-SA"/>
        </w:rPr>
        <w:t>34. Papildomą ryšio sudarius sandorį kortelę deklaruojantysis gali įtraukti paspau</w:t>
      </w:r>
      <w:r>
        <w:rPr>
          <w:szCs w:val="24"/>
          <w:lang w:eastAsia="ar-SA"/>
        </w:rPr>
        <w:t>sdamas mygtuką „Pridėti papildomą ryšį“.</w:t>
      </w:r>
    </w:p>
    <w:p w:rsidR="00481E54" w:rsidRDefault="00207C87">
      <w:pPr>
        <w:suppressAutoHyphens/>
        <w:ind w:firstLine="720"/>
        <w:jc w:val="both"/>
        <w:rPr>
          <w:szCs w:val="24"/>
          <w:lang w:eastAsia="ar-SA"/>
        </w:rPr>
      </w:pPr>
      <w:r>
        <w:rPr>
          <w:szCs w:val="24"/>
          <w:lang w:eastAsia="ar-SA"/>
        </w:rPr>
        <w:t>Užpildžius prašomą informaciją, reikia spausti mygtuką „Tęsti pildymą“.</w:t>
      </w:r>
    </w:p>
    <w:p w:rsidR="00481E54" w:rsidRDefault="00481E54">
      <w:pPr>
        <w:rPr>
          <w:szCs w:val="24"/>
        </w:rPr>
      </w:pPr>
    </w:p>
    <w:p w:rsidR="00481E54" w:rsidRDefault="00207C87">
      <w:pPr>
        <w:suppressAutoHyphens/>
        <w:jc w:val="center"/>
        <w:rPr>
          <w:szCs w:val="24"/>
          <w:lang w:eastAsia="ar-SA"/>
        </w:rPr>
      </w:pPr>
      <w:r>
        <w:rPr>
          <w:b/>
          <w:szCs w:val="24"/>
          <w:lang w:eastAsia="ar-SA"/>
        </w:rPr>
        <w:t>VIII. DEKLARACIJOS DALIES „KITI DUOMENYS“ PILDYMAS</w:t>
      </w:r>
    </w:p>
    <w:p w:rsidR="00481E54" w:rsidRDefault="00481E54">
      <w:pPr>
        <w:rPr>
          <w:szCs w:val="24"/>
        </w:rPr>
      </w:pPr>
    </w:p>
    <w:p w:rsidR="00481E54" w:rsidRDefault="00207C87">
      <w:pPr>
        <w:suppressAutoHyphens/>
        <w:ind w:firstLine="720"/>
        <w:jc w:val="both"/>
        <w:rPr>
          <w:sz w:val="10"/>
          <w:szCs w:val="10"/>
        </w:rPr>
      </w:pPr>
      <w:r>
        <w:rPr>
          <w:szCs w:val="24"/>
          <w:lang w:eastAsia="ar-SA"/>
        </w:rPr>
        <w:t xml:space="preserve">35. Šioje dalyje nurodomi privatūs interesai, </w:t>
      </w:r>
      <w:r>
        <w:rPr>
          <w:szCs w:val="24"/>
          <w:lang w:eastAsia="lt-LT"/>
        </w:rPr>
        <w:t>egzistuojantys ar galintys atsirasti</w:t>
      </w:r>
      <w:r>
        <w:rPr>
          <w:szCs w:val="24"/>
          <w:lang w:eastAsia="ar-SA"/>
        </w:rPr>
        <w:t xml:space="preserve"> dėl </w:t>
      </w:r>
      <w:r>
        <w:rPr>
          <w:color w:val="000000"/>
          <w:szCs w:val="24"/>
        </w:rPr>
        <w:t>dek</w:t>
      </w:r>
      <w:r>
        <w:rPr>
          <w:color w:val="000000"/>
          <w:szCs w:val="24"/>
        </w:rPr>
        <w:t>laruojančio asmens, jam artimo asmens ar kito asmens arba dėl su šiais asmenimis arba juo pačiu</w:t>
      </w:r>
      <w:r>
        <w:rPr>
          <w:color w:val="000000"/>
        </w:rPr>
        <w:t xml:space="preserve"> susijusių duomenų </w:t>
      </w:r>
      <w:r>
        <w:rPr>
          <w:szCs w:val="24"/>
        </w:rPr>
        <w:t>(</w:t>
      </w:r>
      <w:r>
        <w:rPr>
          <w:szCs w:val="24"/>
          <w:lang w:eastAsia="ar-SA"/>
        </w:rPr>
        <w:t>Įstatymo 6 straipsnio 2 dalies 4 punktas). Tai yra kiti duomenys, dėl kurių deklaruojančiajam asmeniui gali kilti interesų konfliktas ir kuri</w:t>
      </w:r>
      <w:r>
        <w:rPr>
          <w:szCs w:val="24"/>
          <w:lang w:eastAsia="ar-SA"/>
        </w:rPr>
        <w:t>ų nurodyti kitose Deklaracijos dalyse nebuvo galima</w:t>
      </w:r>
      <w:r>
        <w:rPr>
          <w:color w:val="000000"/>
        </w:rPr>
        <w:t>.</w:t>
      </w:r>
    </w:p>
    <w:p w:rsidR="00481E54" w:rsidRDefault="00207C87">
      <w:pPr>
        <w:suppressAutoHyphens/>
        <w:ind w:firstLine="720"/>
        <w:jc w:val="both"/>
        <w:rPr>
          <w:sz w:val="10"/>
          <w:szCs w:val="10"/>
        </w:rPr>
      </w:pPr>
      <w:r>
        <w:rPr>
          <w:color w:val="000000"/>
        </w:rPr>
        <w:t>36. Duomenys pildomi laisva forma, tačiau yra išskiriami du laukeliai – vienas informacijai, susijusiai su fiziniais asmenimis, dėl kurių gali kilti interesų konfliktas, o kitas informacijai, kurioje nėr</w:t>
      </w:r>
      <w:r>
        <w:rPr>
          <w:color w:val="000000"/>
        </w:rPr>
        <w:t>a fizinių asmenų duomenų. Atskyrimas reikalingas Deklaracijų viešinimui, nes, vadovaujantis Įstatymo 10 straipsnio 3 dalimi, negali būti viešai skelbiami Įstatymo 6 straipsnio 2 dalies 4 punkte deklaruojamų kitų fizinių asmenų asmens duomenys.</w:t>
      </w:r>
    </w:p>
    <w:p w:rsidR="00481E54" w:rsidRDefault="00207C87">
      <w:pPr>
        <w:suppressAutoHyphens/>
        <w:ind w:firstLine="720"/>
        <w:jc w:val="both"/>
        <w:rPr>
          <w:szCs w:val="24"/>
          <w:lang w:eastAsia="ar-SA"/>
        </w:rPr>
      </w:pPr>
      <w:r>
        <w:rPr>
          <w:szCs w:val="24"/>
          <w:lang w:eastAsia="ar-SA"/>
        </w:rPr>
        <w:t xml:space="preserve">37. </w:t>
      </w:r>
      <w:r>
        <w:rPr>
          <w:szCs w:val="24"/>
          <w:lang w:eastAsia="ar-SA"/>
        </w:rPr>
        <w:t>Užpildžius prašomą informaciją, reikia spausti mygtuką „Teikti deklaraciją“, jei Deklaraciją norite pateikti, arba „Išsaugoti kaip juodraštį“, jei Deklaraciją norėsite pateikti vėliau. Pateikus deklaraciją deklaruojantysis informuojamas apie sėkmingai pate</w:t>
      </w:r>
      <w:r>
        <w:rPr>
          <w:szCs w:val="24"/>
          <w:lang w:eastAsia="ar-SA"/>
        </w:rPr>
        <w:t>iktą Deklaraciją. Pateikimo data suteikiama automatiniu būdu.</w:t>
      </w:r>
    </w:p>
    <w:p w:rsidR="00481E54" w:rsidRDefault="00481E54">
      <w:pPr>
        <w:rPr>
          <w:szCs w:val="24"/>
        </w:rPr>
      </w:pPr>
    </w:p>
    <w:p w:rsidR="00481E54" w:rsidRDefault="00207C87">
      <w:pPr>
        <w:suppressAutoHyphens/>
        <w:jc w:val="center"/>
        <w:rPr>
          <w:b/>
          <w:szCs w:val="24"/>
          <w:lang w:eastAsia="ar-SA"/>
        </w:rPr>
      </w:pPr>
      <w:r>
        <w:rPr>
          <w:b/>
          <w:szCs w:val="24"/>
          <w:lang w:eastAsia="ar-SA"/>
        </w:rPr>
        <w:t>IX. PRIVAČIŲ INTERESŲ DEKLARACIJOS DUOMENŲ TIKSLINIMAS IR PAPILDYMAS</w:t>
      </w:r>
    </w:p>
    <w:p w:rsidR="00481E54" w:rsidRDefault="00481E54">
      <w:pPr>
        <w:rPr>
          <w:szCs w:val="24"/>
        </w:rPr>
      </w:pPr>
    </w:p>
    <w:p w:rsidR="00481E54" w:rsidRDefault="00207C87">
      <w:pPr>
        <w:suppressAutoHyphens/>
        <w:ind w:firstLine="720"/>
        <w:jc w:val="both"/>
        <w:rPr>
          <w:sz w:val="10"/>
          <w:szCs w:val="10"/>
        </w:rPr>
      </w:pPr>
      <w:r>
        <w:rPr>
          <w:szCs w:val="24"/>
          <w:lang w:eastAsia="ar-SA"/>
        </w:rPr>
        <w:t>38.</w:t>
      </w:r>
      <w:r>
        <w:rPr>
          <w:szCs w:val="24"/>
          <w:lang w:eastAsia="ar-SA"/>
        </w:rPr>
        <w:tab/>
        <w:t>Jeigu atsirado naujų Viešųjų ir privačių interesų derinimo įstatymo 6 straipsnio 1 ir 2 dalyse nurodytų duomenų ar priv</w:t>
      </w:r>
      <w:r>
        <w:rPr>
          <w:szCs w:val="24"/>
          <w:lang w:eastAsia="ar-SA"/>
        </w:rPr>
        <w:t xml:space="preserve">ačių interesų, pasikeitė pateiktoje deklaracijoje nurodyti duomenys ar privatūs interesai, deklaruojantis asmuo privalo nedelsdamas, bet ne vėliau kaip per 30 kalendorinių dienų, patikslinti arba papildyti deklaraciją. </w:t>
      </w:r>
    </w:p>
    <w:p w:rsidR="00481E54" w:rsidRDefault="00207C87">
      <w:pPr>
        <w:suppressAutoHyphens/>
        <w:ind w:firstLine="720"/>
        <w:jc w:val="both"/>
        <w:rPr>
          <w:szCs w:val="24"/>
        </w:rPr>
      </w:pPr>
      <w:r>
        <w:rPr>
          <w:szCs w:val="24"/>
          <w:lang w:eastAsia="ar-SA"/>
        </w:rPr>
        <w:t>39.</w:t>
      </w:r>
      <w:r>
        <w:rPr>
          <w:szCs w:val="24"/>
          <w:lang w:eastAsia="ar-SA"/>
        </w:rPr>
        <w:tab/>
        <w:t>Tikslinant (papildant) Deklaraci</w:t>
      </w:r>
      <w:r>
        <w:rPr>
          <w:szCs w:val="24"/>
          <w:lang w:eastAsia="ar-SA"/>
        </w:rPr>
        <w:t>joje nurodytus duomenis arba taisant Deklaracijoje pastebėtas klaidas nauja Deklaracija nepildoma, tik patikslinama arba papildoma jau pateikta Deklaracija (jeigu Deklaracija prieš tai buvo pakeista kelis kartus, atnaujinama vėliausiai pateikta Deklaracija</w:t>
      </w:r>
      <w:r>
        <w:rPr>
          <w:szCs w:val="24"/>
          <w:lang w:eastAsia="ar-SA"/>
        </w:rPr>
        <w:t xml:space="preserve">). Kiekvieną kartą turi būti pateikiama patikslinta ar papildyta Deklaracija kartu su visais naujais ir (ar) iš ankstesnės formos išlikusiais aktualiais deklaruotinais duomenimis. Deklaracijos tikslinamos ar papildomos tiesiogiai portale per PINREG.  </w:t>
      </w:r>
    </w:p>
    <w:p w:rsidR="00481E54" w:rsidRDefault="00207C87">
      <w:pPr>
        <w:suppressAutoHyphens/>
        <w:ind w:firstLine="720"/>
        <w:jc w:val="both"/>
        <w:rPr>
          <w:szCs w:val="24"/>
          <w:lang w:eastAsia="ar-SA"/>
        </w:rPr>
      </w:pPr>
      <w:r>
        <w:rPr>
          <w:szCs w:val="24"/>
          <w:lang w:eastAsia="ar-SA"/>
        </w:rPr>
        <w:t>40.</w:t>
      </w:r>
      <w:r>
        <w:rPr>
          <w:szCs w:val="24"/>
          <w:lang w:eastAsia="ar-SA"/>
        </w:rPr>
        <w:tab/>
      </w:r>
      <w:r>
        <w:rPr>
          <w:szCs w:val="24"/>
          <w:lang w:eastAsia="ar-SA"/>
        </w:rPr>
        <w:t>Pasikeitus Deklaracijos formai ir (ar) Deklaracijos pildymo, tikslinimo, papildymo ir pateikimo taisyklėms, deklaruojantis asmuo per VTEK nustatytą terminą ir VTEK nustatyta tvarka privalo pateikti naują, patikslintą ar papildytą Deklaraciją.</w:t>
      </w:r>
    </w:p>
    <w:p w:rsidR="00481E54" w:rsidRDefault="00481E54">
      <w:pPr>
        <w:suppressAutoHyphens/>
        <w:ind w:firstLine="720"/>
        <w:jc w:val="both"/>
        <w:rPr>
          <w:szCs w:val="24"/>
        </w:rPr>
      </w:pPr>
    </w:p>
    <w:p w:rsidR="00481E54" w:rsidRDefault="00207C87">
      <w:pPr>
        <w:suppressAutoHyphens/>
        <w:jc w:val="center"/>
        <w:rPr>
          <w:b/>
          <w:szCs w:val="24"/>
          <w:lang w:eastAsia="ar-SA"/>
        </w:rPr>
      </w:pPr>
      <w:r>
        <w:rPr>
          <w:b/>
          <w:szCs w:val="24"/>
          <w:lang w:eastAsia="ar-SA"/>
        </w:rPr>
        <w:t>X. TAISYKLIŲ</w:t>
      </w:r>
      <w:r>
        <w:rPr>
          <w:b/>
          <w:szCs w:val="24"/>
          <w:lang w:eastAsia="ar-SA"/>
        </w:rPr>
        <w:t xml:space="preserve"> ĮGYVENDINIMAS</w:t>
      </w:r>
    </w:p>
    <w:p w:rsidR="00481E54" w:rsidRDefault="00481E54">
      <w:pPr>
        <w:rPr>
          <w:szCs w:val="24"/>
        </w:rPr>
      </w:pPr>
    </w:p>
    <w:p w:rsidR="00481E54" w:rsidRDefault="00207C87">
      <w:pPr>
        <w:suppressAutoHyphens/>
        <w:ind w:firstLine="720"/>
        <w:jc w:val="both"/>
        <w:rPr>
          <w:szCs w:val="24"/>
        </w:rPr>
      </w:pPr>
      <w:r>
        <w:rPr>
          <w:bCs/>
          <w:szCs w:val="24"/>
        </w:rPr>
        <w:t xml:space="preserve">41. Kontroliuodami, kaip vykdomos Įstatymo ir šių Taisyklių nuostatos, valstybės ir savivaldybių institucijų, įstaigų vadovai ar jų įgalioti atstovai, pirkimų vykdytojų vadovai arba jų įgalioti asmenys (dėl pirkimų vykdytojo </w:t>
      </w:r>
      <w:r>
        <w:rPr>
          <w:szCs w:val="24"/>
        </w:rPr>
        <w:t>pirkimų komisij</w:t>
      </w:r>
      <w:r>
        <w:rPr>
          <w:szCs w:val="24"/>
        </w:rPr>
        <w:t xml:space="preserve">ų narių, asmenų, pirkimų vykdytojų vadovų paskirtų atlikti supaprastintus pirkimus, ir pirkimų vykdytojų atliekamų pirkimų procedūrose dalyvaujančių ekspertų, </w:t>
      </w:r>
      <w:r>
        <w:rPr>
          <w:rFonts w:eastAsia="Calibri"/>
          <w:szCs w:val="24"/>
        </w:rPr>
        <w:t>pirkimo iniciatorių</w:t>
      </w:r>
      <w:r>
        <w:rPr>
          <w:bCs/>
          <w:szCs w:val="24"/>
        </w:rPr>
        <w:t>):</w:t>
      </w:r>
      <w:r>
        <w:rPr>
          <w:szCs w:val="24"/>
        </w:rPr>
        <w:t xml:space="preserve"> </w:t>
      </w:r>
    </w:p>
    <w:p w:rsidR="00481E54" w:rsidRDefault="00207C87">
      <w:pPr>
        <w:suppressAutoHyphens/>
        <w:ind w:firstLine="720"/>
        <w:jc w:val="both"/>
        <w:rPr>
          <w:szCs w:val="24"/>
        </w:rPr>
      </w:pPr>
      <w:r>
        <w:rPr>
          <w:szCs w:val="24"/>
          <w:lang w:eastAsia="ar-SA"/>
        </w:rPr>
        <w:t>41.1.</w:t>
      </w:r>
      <w:r>
        <w:rPr>
          <w:szCs w:val="24"/>
          <w:lang w:eastAsia="ar-SA"/>
        </w:rPr>
        <w:tab/>
        <w:t>prižiūri, ar asmenys laiku ir tinkamai pateikia Deklaracijas (per PI</w:t>
      </w:r>
      <w:r>
        <w:rPr>
          <w:szCs w:val="24"/>
          <w:lang w:eastAsia="ar-SA"/>
        </w:rPr>
        <w:t>NREG prisijungę prie atitinkamos įstaigos paskyros „Tvarkyti įstaigos duomenis“);</w:t>
      </w:r>
    </w:p>
    <w:p w:rsidR="00481E54" w:rsidRDefault="00207C87">
      <w:pPr>
        <w:suppressAutoHyphens/>
        <w:ind w:firstLine="720"/>
        <w:jc w:val="both"/>
        <w:rPr>
          <w:szCs w:val="24"/>
        </w:rPr>
      </w:pPr>
      <w:r>
        <w:rPr>
          <w:szCs w:val="24"/>
          <w:lang w:eastAsia="ar-SA"/>
        </w:rPr>
        <w:t>41.2.</w:t>
      </w:r>
      <w:r>
        <w:rPr>
          <w:szCs w:val="24"/>
          <w:lang w:eastAsia="ar-SA"/>
        </w:rPr>
        <w:tab/>
        <w:t>konsultuoja deklaruojančius asmenis privačių interesų deklaravimo klausimais;</w:t>
      </w:r>
    </w:p>
    <w:p w:rsidR="00481E54" w:rsidRDefault="00207C87">
      <w:pPr>
        <w:suppressAutoHyphens/>
        <w:ind w:firstLine="720"/>
        <w:jc w:val="both"/>
        <w:rPr>
          <w:szCs w:val="24"/>
        </w:rPr>
      </w:pPr>
      <w:r>
        <w:rPr>
          <w:szCs w:val="24"/>
          <w:lang w:eastAsia="ar-SA"/>
        </w:rPr>
        <w:t>41.3.</w:t>
      </w:r>
      <w:r>
        <w:rPr>
          <w:szCs w:val="24"/>
          <w:lang w:eastAsia="ar-SA"/>
        </w:rPr>
        <w:tab/>
        <w:t xml:space="preserve">remdamiesi Deklaracijoje nurodytais duomenimis, rengia </w:t>
      </w:r>
      <w:r>
        <w:rPr>
          <w:szCs w:val="24"/>
        </w:rPr>
        <w:t>rašytines išankstines rekomen</w:t>
      </w:r>
      <w:r>
        <w:rPr>
          <w:szCs w:val="24"/>
        </w:rPr>
        <w:t xml:space="preserve">dacijas, nuo kokių tarnybinių pareigų atlikimo deklaruojantysis asmuo privalo nusišalinti. Šios rekomendacijos yra sudaromos dėl konkrečios situacijos. Išankstines rekomendacijas deklaruojantis asmuo gali skelbti viešai savo nuožiūra; </w:t>
      </w:r>
    </w:p>
    <w:p w:rsidR="00481E54" w:rsidRDefault="00207C87">
      <w:pPr>
        <w:suppressAutoHyphens/>
        <w:ind w:firstLine="720"/>
        <w:jc w:val="both"/>
        <w:rPr>
          <w:sz w:val="10"/>
          <w:szCs w:val="10"/>
        </w:rPr>
      </w:pPr>
      <w:r>
        <w:rPr>
          <w:szCs w:val="24"/>
          <w:lang w:eastAsia="ar-SA"/>
        </w:rPr>
        <w:t>41.4.</w:t>
      </w:r>
      <w:r>
        <w:rPr>
          <w:szCs w:val="24"/>
          <w:lang w:eastAsia="ar-SA"/>
        </w:rPr>
        <w:tab/>
        <w:t xml:space="preserve">atlieka kitus </w:t>
      </w:r>
      <w:r>
        <w:rPr>
          <w:szCs w:val="24"/>
          <w:lang w:eastAsia="ar-SA"/>
        </w:rPr>
        <w:t>teisės aktų nustatytus veiksmus arba atitinkamos valstybės ar savivaldybės institucijos, įstaigos vadovo pavedimus.</w:t>
      </w:r>
    </w:p>
    <w:p w:rsidR="00481E54" w:rsidRDefault="00207C87">
      <w:pPr>
        <w:suppressAutoHyphens/>
        <w:ind w:firstLine="720"/>
        <w:jc w:val="both"/>
        <w:rPr>
          <w:sz w:val="10"/>
          <w:szCs w:val="10"/>
        </w:rPr>
      </w:pPr>
      <w:r>
        <w:rPr>
          <w:szCs w:val="24"/>
          <w:lang w:eastAsia="ar-SA"/>
        </w:rPr>
        <w:t>42.</w:t>
      </w:r>
      <w:r>
        <w:rPr>
          <w:szCs w:val="24"/>
          <w:lang w:eastAsia="ar-SA"/>
        </w:rPr>
        <w:tab/>
      </w:r>
      <w:r>
        <w:rPr>
          <w:szCs w:val="24"/>
          <w:lang w:eastAsia="lt-LT"/>
        </w:rPr>
        <w:t>Institucijose ir įstaigose turi būti patvirtintas pareigų, kurias einantys asmenys privalo deklaruoti privačius interesus, sąrašas</w:t>
      </w:r>
      <w:r>
        <w:rPr>
          <w:szCs w:val="24"/>
          <w:lang w:eastAsia="ar-SA"/>
        </w:rPr>
        <w:t xml:space="preserve">. </w:t>
      </w:r>
    </w:p>
    <w:p w:rsidR="00481E54" w:rsidRDefault="00207C87">
      <w:pPr>
        <w:suppressAutoHyphens/>
        <w:ind w:firstLine="720"/>
        <w:jc w:val="both"/>
        <w:rPr>
          <w:sz w:val="10"/>
          <w:szCs w:val="10"/>
        </w:rPr>
      </w:pPr>
      <w:r>
        <w:rPr>
          <w:szCs w:val="24"/>
          <w:lang w:eastAsia="ar-SA"/>
        </w:rPr>
        <w:lastRenderedPageBreak/>
        <w:t>43.</w:t>
      </w:r>
      <w:r>
        <w:rPr>
          <w:szCs w:val="24"/>
          <w:lang w:eastAsia="ar-SA"/>
        </w:rPr>
        <w:tab/>
      </w:r>
      <w:r>
        <w:rPr>
          <w:szCs w:val="24"/>
        </w:rPr>
        <w:t>Valstybės ir savivaldybių institucijų ir įstaigų, kitų Įstatymo 2 straipsnio 5 dalyje nurodytų juridinių asmenų, kuriuose eina pareigas deklaruojantys asmenys, vadovai ar jų įgalioti asmenys informuoja į pareigas renkamus, priimamus ir skiriamus asmenis i</w:t>
      </w:r>
      <w:r>
        <w:rPr>
          <w:szCs w:val="24"/>
        </w:rPr>
        <w:t>r asmenis, kuriems privaloma deklaruoti privačius interesus kitais pagrindais, apie pareigą pateikti deklaraciją. Deklaruojantis asmuo apie šią pareigą informuojamas priėmimo, skyrimo į pareigas ar deklaruojančio asmens statuso įgijimo metu.</w:t>
      </w:r>
    </w:p>
    <w:p w:rsidR="00481E54" w:rsidRDefault="00207C87">
      <w:pPr>
        <w:suppressAutoHyphens/>
        <w:ind w:firstLine="720"/>
        <w:jc w:val="both"/>
        <w:rPr>
          <w:sz w:val="10"/>
          <w:szCs w:val="10"/>
        </w:rPr>
      </w:pPr>
      <w:r>
        <w:rPr>
          <w:bCs/>
          <w:szCs w:val="24"/>
        </w:rPr>
        <w:t xml:space="preserve">44. Valstybės </w:t>
      </w:r>
      <w:r>
        <w:rPr>
          <w:bCs/>
          <w:szCs w:val="24"/>
        </w:rPr>
        <w:t xml:space="preserve">ar savivaldybių institucijų, įstaigų vadovai ar jų įgalioti atstovai, pirkimų vykdytojų vadovai arba jų įgalioti asmenys (dėl pirkimų vykdytojo </w:t>
      </w:r>
      <w:r>
        <w:rPr>
          <w:szCs w:val="24"/>
        </w:rPr>
        <w:t>pirkimų komisijų narių, asmenų, pirkimų vykdytojų vadovų paskirtų atlikti supaprastintus pirkimus, ir pirkimų vy</w:t>
      </w:r>
      <w:r>
        <w:rPr>
          <w:szCs w:val="24"/>
        </w:rPr>
        <w:t xml:space="preserve">kdytojų atliekamų pirkimų procedūrose dalyvaujančių ekspertų, </w:t>
      </w:r>
      <w:r>
        <w:rPr>
          <w:rFonts w:eastAsia="Calibri"/>
          <w:szCs w:val="24"/>
        </w:rPr>
        <w:t>pirkimo iniciatorių</w:t>
      </w:r>
      <w:r>
        <w:rPr>
          <w:bCs/>
          <w:szCs w:val="24"/>
        </w:rPr>
        <w:t>) raštu įsipareigoja saugoti asmens duomenų, nurodytų Deklaracijoje, paslaptį. Informacija apie Deklaracijoje nurodytus duomenis tretiesiems asmenims teikiama tik įstatymų nus</w:t>
      </w:r>
      <w:r>
        <w:rPr>
          <w:bCs/>
          <w:szCs w:val="24"/>
        </w:rPr>
        <w:t>tatytais atvejais ir tvarka.</w:t>
      </w:r>
      <w:r>
        <w:t xml:space="preserve"> </w:t>
      </w:r>
    </w:p>
    <w:p w:rsidR="00481E54" w:rsidRDefault="00481E54">
      <w:pPr>
        <w:rPr>
          <w:szCs w:val="24"/>
        </w:rPr>
      </w:pPr>
    </w:p>
    <w:p w:rsidR="00481E54" w:rsidRDefault="00207C87">
      <w:pPr>
        <w:suppressAutoHyphens/>
        <w:jc w:val="center"/>
        <w:rPr>
          <w:b/>
          <w:szCs w:val="24"/>
          <w:lang w:eastAsia="ar-SA"/>
        </w:rPr>
      </w:pPr>
      <w:r>
        <w:rPr>
          <w:b/>
          <w:szCs w:val="24"/>
          <w:lang w:eastAsia="ar-SA"/>
        </w:rPr>
        <w:t>XI. BAIGIAMOSIOS NUOSTATOS</w:t>
      </w:r>
    </w:p>
    <w:p w:rsidR="00481E54" w:rsidRDefault="00481E54">
      <w:pPr>
        <w:rPr>
          <w:szCs w:val="24"/>
        </w:rPr>
      </w:pPr>
    </w:p>
    <w:p w:rsidR="00481E54" w:rsidRDefault="00207C87">
      <w:pPr>
        <w:suppressAutoHyphens/>
        <w:ind w:firstLine="720"/>
        <w:jc w:val="both"/>
        <w:rPr>
          <w:szCs w:val="24"/>
        </w:rPr>
      </w:pPr>
      <w:r>
        <w:rPr>
          <w:szCs w:val="24"/>
          <w:lang w:eastAsia="ar-SA"/>
        </w:rPr>
        <w:t>45.</w:t>
      </w:r>
      <w:r>
        <w:rPr>
          <w:szCs w:val="24"/>
          <w:lang w:eastAsia="ar-SA"/>
        </w:rPr>
        <w:tab/>
        <w:t xml:space="preserve">Už Deklaracijos nepateikimą, pavėluotą pateikimą, neteisingų duomenų nurodymą arba deklaruotinų duomenų nenurodymą, </w:t>
      </w:r>
      <w:r>
        <w:rPr>
          <w:szCs w:val="24"/>
        </w:rPr>
        <w:t>pateiktų duomenų tikrumą</w:t>
      </w:r>
      <w:r>
        <w:rPr>
          <w:szCs w:val="24"/>
          <w:lang w:eastAsia="ar-SA"/>
        </w:rPr>
        <w:t xml:space="preserve"> įstatymų nustatyta tvarka atsako Deklaraciją teikian</w:t>
      </w:r>
      <w:r>
        <w:rPr>
          <w:szCs w:val="24"/>
          <w:lang w:eastAsia="ar-SA"/>
        </w:rPr>
        <w:t>tis asmuo.</w:t>
      </w:r>
    </w:p>
    <w:p w:rsidR="00481E54" w:rsidRDefault="00207C87">
      <w:pPr>
        <w:suppressAutoHyphens/>
        <w:ind w:firstLine="720"/>
        <w:jc w:val="both"/>
        <w:rPr>
          <w:sz w:val="10"/>
          <w:szCs w:val="10"/>
        </w:rPr>
      </w:pPr>
      <w:r>
        <w:rPr>
          <w:szCs w:val="24"/>
          <w:lang w:eastAsia="ar-SA"/>
        </w:rPr>
        <w:t xml:space="preserve">46. </w:t>
      </w:r>
      <w:r>
        <w:rPr>
          <w:rFonts w:eastAsia="Calibri"/>
          <w:szCs w:val="24"/>
        </w:rPr>
        <w:t xml:space="preserve">Su deklaruojančio asmens pateiktomis Deklaracijomis turi teisę susipažinti Valstybinė mokesčių inspekcija prie Lietuvos Respublikos finansų ministerijos, teisėsaugos, audito, kontrolės institucijos ir kiti asmenys, kurie pagal </w:t>
      </w:r>
      <w:r>
        <w:rPr>
          <w:rFonts w:eastAsia="Calibri"/>
          <w:szCs w:val="24"/>
        </w:rPr>
        <w:t>įstatymus turi teisę susipažinti su tokia informacija.</w:t>
      </w:r>
      <w:r>
        <w:rPr>
          <w:szCs w:val="24"/>
          <w:lang w:eastAsia="ar-SA"/>
        </w:rPr>
        <w:t xml:space="preserve"> </w:t>
      </w:r>
    </w:p>
    <w:p w:rsidR="00481E54" w:rsidRDefault="00207C87">
      <w:pPr>
        <w:widowControl w:val="0"/>
        <w:jc w:val="center"/>
      </w:pPr>
      <w:r>
        <w:rPr>
          <w:rFonts w:eastAsia="MS Mincho"/>
          <w:b/>
          <w:iCs/>
          <w:sz w:val="20"/>
        </w:rPr>
        <w:t>_________________________</w:t>
      </w:r>
    </w:p>
    <w:p w:rsidR="00481E54" w:rsidRDefault="00481E54">
      <w:pPr>
        <w:jc w:val="both"/>
        <w:rPr>
          <w:b/>
          <w:sz w:val="20"/>
        </w:rPr>
      </w:pPr>
    </w:p>
    <w:p w:rsidR="00481E54" w:rsidRDefault="00481E54">
      <w:pPr>
        <w:jc w:val="both"/>
        <w:rPr>
          <w:b/>
          <w:sz w:val="20"/>
        </w:rPr>
      </w:pPr>
    </w:p>
    <w:p w:rsidR="00481E54" w:rsidRDefault="00207C87">
      <w:pPr>
        <w:jc w:val="both"/>
        <w:rPr>
          <w:b/>
        </w:rPr>
      </w:pPr>
      <w:r>
        <w:rPr>
          <w:b/>
          <w:sz w:val="20"/>
        </w:rPr>
        <w:t>Pakeitimai:</w:t>
      </w:r>
    </w:p>
    <w:p w:rsidR="00481E54" w:rsidRDefault="00481E54">
      <w:pPr>
        <w:jc w:val="both"/>
        <w:rPr>
          <w:sz w:val="20"/>
        </w:rPr>
      </w:pPr>
    </w:p>
    <w:p w:rsidR="00481E54" w:rsidRDefault="00207C87">
      <w:pPr>
        <w:jc w:val="both"/>
      </w:pPr>
      <w:r>
        <w:rPr>
          <w:sz w:val="20"/>
        </w:rPr>
        <w:t>1.</w:t>
      </w:r>
    </w:p>
    <w:p w:rsidR="00481E54" w:rsidRDefault="00207C87">
      <w:pPr>
        <w:jc w:val="both"/>
      </w:pPr>
      <w:r>
        <w:rPr>
          <w:sz w:val="20"/>
        </w:rPr>
        <w:t>Vyriausioji tarnybinės etikos komisija, Sprendimas</w:t>
      </w:r>
    </w:p>
    <w:p w:rsidR="00481E54" w:rsidRDefault="00207C87">
      <w:pPr>
        <w:jc w:val="both"/>
      </w:pPr>
      <w:r>
        <w:rPr>
          <w:sz w:val="20"/>
        </w:rPr>
        <w:t xml:space="preserve">Nr. </w:t>
      </w:r>
      <w:hyperlink r:id="rId15" w:history="1">
        <w:r w:rsidRPr="00532B9F">
          <w:rPr>
            <w:rFonts w:eastAsia="MS Mincho"/>
            <w:iCs/>
            <w:color w:val="0563C1" w:themeColor="hyperlink"/>
            <w:sz w:val="20"/>
            <w:u w:val="single"/>
          </w:rPr>
          <w:t>KS-107</w:t>
        </w:r>
      </w:hyperlink>
      <w:r>
        <w:rPr>
          <w:rFonts w:eastAsia="MS Mincho"/>
          <w:iCs/>
          <w:sz w:val="20"/>
        </w:rPr>
        <w:t>, 2021-02-17, paskelbta TAR 2021-02-18, i. k. 2021-03101</w:t>
      </w:r>
    </w:p>
    <w:p w:rsidR="00481E54" w:rsidRDefault="00207C87">
      <w:pPr>
        <w:jc w:val="both"/>
      </w:pPr>
      <w:r>
        <w:rPr>
          <w:sz w:val="20"/>
        </w:rPr>
        <w:t>Dėl Vyriausiosios tarnybinės etikos komisijos 2020 m. gruodžio 30 d. sprendimo Nr. KS-176 „Dėl Pr</w:t>
      </w:r>
      <w:r>
        <w:rPr>
          <w:sz w:val="20"/>
        </w:rPr>
        <w:t>ivačių interesų deklaracijos formos bei jos pildymo, tikslinimo, papildymo ir pateikimo taisyklių patvirtinimo“ pakeitimo</w:t>
      </w:r>
    </w:p>
    <w:p w:rsidR="00481E54" w:rsidRDefault="00481E54">
      <w:pPr>
        <w:jc w:val="both"/>
        <w:rPr>
          <w:sz w:val="20"/>
        </w:rPr>
      </w:pPr>
    </w:p>
    <w:p w:rsidR="00481E54" w:rsidRDefault="00481E54">
      <w:pPr>
        <w:widowControl w:val="0"/>
        <w:rPr>
          <w:snapToGrid w:val="0"/>
        </w:rPr>
      </w:pPr>
    </w:p>
    <w:sectPr w:rsidR="00481E54">
      <w:pgSz w:w="11906" w:h="16838"/>
      <w:pgMar w:top="993" w:right="567" w:bottom="996" w:left="164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C87" w:rsidRDefault="00207C87">
      <w:pPr>
        <w:suppressAutoHyphens/>
        <w:rPr>
          <w:szCs w:val="24"/>
          <w:lang w:eastAsia="ar-SA"/>
        </w:rPr>
      </w:pPr>
      <w:r>
        <w:rPr>
          <w:szCs w:val="24"/>
          <w:lang w:eastAsia="ar-SA"/>
        </w:rPr>
        <w:separator/>
      </w:r>
    </w:p>
  </w:endnote>
  <w:endnote w:type="continuationSeparator" w:id="0">
    <w:p w:rsidR="00207C87" w:rsidRDefault="00207C87">
      <w:pPr>
        <w:suppressAutoHyphens/>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4" w:rsidRDefault="00481E54">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4" w:rsidRDefault="00481E54">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4" w:rsidRDefault="00481E54">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C87" w:rsidRDefault="00207C87">
      <w:pPr>
        <w:suppressAutoHyphens/>
        <w:rPr>
          <w:szCs w:val="24"/>
          <w:lang w:eastAsia="ar-SA"/>
        </w:rPr>
      </w:pPr>
      <w:r>
        <w:rPr>
          <w:szCs w:val="24"/>
          <w:lang w:eastAsia="ar-SA"/>
        </w:rPr>
        <w:separator/>
      </w:r>
    </w:p>
  </w:footnote>
  <w:footnote w:type="continuationSeparator" w:id="0">
    <w:p w:rsidR="00207C87" w:rsidRDefault="00207C87">
      <w:pPr>
        <w:suppressAutoHyphens/>
        <w:rPr>
          <w:szCs w:val="24"/>
          <w:lang w:eastAsia="ar-SA"/>
        </w:rPr>
      </w:pPr>
      <w:r>
        <w:rPr>
          <w:szCs w:val="24"/>
          <w:lang w:eastAsia="ar-SA"/>
        </w:rPr>
        <w:continuationSeparator/>
      </w:r>
    </w:p>
  </w:footnote>
  <w:footnote w:id="1">
    <w:p w:rsidR="00481E54" w:rsidRDefault="00207C87">
      <w:pPr>
        <w:rPr>
          <w:sz w:val="20"/>
        </w:rPr>
      </w:pPr>
      <w:r>
        <w:rPr>
          <w:sz w:val="20"/>
          <w:vertAlign w:val="superscript"/>
        </w:rPr>
        <w:footnoteRef/>
      </w:r>
      <w:r>
        <w:rPr>
          <w:sz w:val="20"/>
        </w:rPr>
        <w:t xml:space="preserve"> LR Konkurencijos įstatymo 3 straipsnyje apibrėžta, kad </w:t>
      </w:r>
      <w:r>
        <w:rPr>
          <w:b/>
          <w:bCs/>
          <w:sz w:val="20"/>
        </w:rPr>
        <w:t>Lemiama įtaka</w:t>
      </w:r>
      <w:r>
        <w:rPr>
          <w:sz w:val="20"/>
        </w:rPr>
        <w:t xml:space="preserve"> - </w:t>
      </w:r>
      <w:r>
        <w:rPr>
          <w:color w:val="000000"/>
          <w:sz w:val="20"/>
        </w:rPr>
        <w:t xml:space="preserve">padėtis, kai kontroliuojantis asmuo įgyvendina ar turi </w:t>
      </w:r>
      <w:r>
        <w:rPr>
          <w:color w:val="000000"/>
          <w:sz w:val="20"/>
        </w:rPr>
        <w:t>galimybę įgyvendinti savo sprendimus dėl kontroliuojamo ūkio subjekto ūkinės veiklos, valdymo organų sprendimų ar personalo sudėties.</w:t>
      </w:r>
    </w:p>
  </w:footnote>
  <w:footnote w:id="2">
    <w:p w:rsidR="00481E54" w:rsidRDefault="00207C87">
      <w:pPr>
        <w:rPr>
          <w:sz w:val="20"/>
        </w:rPr>
      </w:pPr>
      <w:r>
        <w:rPr>
          <w:sz w:val="20"/>
          <w:vertAlign w:val="superscript"/>
        </w:rPr>
        <w:footnoteRef/>
      </w:r>
      <w:r>
        <w:rPr>
          <w:sz w:val="20"/>
        </w:rPr>
        <w:t xml:space="preserve"> </w:t>
      </w:r>
      <w:r>
        <w:rPr>
          <w:b/>
          <w:bCs/>
          <w:color w:val="000000"/>
          <w:sz w:val="20"/>
        </w:rPr>
        <w:t>Artimi asmenys </w:t>
      </w:r>
      <w:r>
        <w:rPr>
          <w:color w:val="000000"/>
          <w:sz w:val="20"/>
        </w:rPr>
        <w:t>–</w:t>
      </w:r>
      <w:r>
        <w:rPr>
          <w:b/>
          <w:bCs/>
          <w:color w:val="000000"/>
          <w:sz w:val="20"/>
        </w:rPr>
        <w:t> </w:t>
      </w:r>
      <w:r>
        <w:rPr>
          <w:color w:val="000000"/>
          <w:sz w:val="20"/>
        </w:rPr>
        <w:t>deklaruojančio asmens sutuoktinis,</w:t>
      </w:r>
      <w:r>
        <w:rPr>
          <w:i/>
          <w:iCs/>
          <w:color w:val="000000"/>
          <w:sz w:val="20"/>
        </w:rPr>
        <w:t> </w:t>
      </w:r>
      <w:r>
        <w:rPr>
          <w:color w:val="000000"/>
          <w:sz w:val="20"/>
        </w:rPr>
        <w:t xml:space="preserve">sugyventinis, partneris, kai partnerystė įregistruota </w:t>
      </w:r>
      <w:r>
        <w:rPr>
          <w:color w:val="000000"/>
          <w:sz w:val="20"/>
        </w:rPr>
        <w:t>įstatymų nustatyta tvarka (toliau – partneris), taip pat jų ir deklaruojančio asmens tėvai (įtėviai), vaikai (įvaikiai), broliai (įbroliai), seserys (įseserės), seneliai, vaikaičiai ir jų sutuoktiniai, sugyventiniai ar partneriai (Įstatymo 2 straipsnio 1 d</w:t>
      </w:r>
      <w:r>
        <w:rPr>
          <w:color w:val="000000"/>
          <w:sz w:val="20"/>
        </w:rPr>
        <w:t>alis).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4" w:rsidRDefault="00481E54">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4" w:rsidRDefault="00207C87">
    <w:pPr>
      <w:tabs>
        <w:tab w:val="center" w:pos="4513"/>
        <w:tab w:val="right" w:pos="9026"/>
      </w:tabs>
      <w:jc w:val="center"/>
    </w:pPr>
    <w:r>
      <w:fldChar w:fldCharType="begin"/>
    </w:r>
    <w:r>
      <w:instrText>PAGE   \* MERGEFORMAT</w:instrText>
    </w:r>
    <w:r>
      <w:fldChar w:fldCharType="separate"/>
    </w:r>
    <w: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4" w:rsidRDefault="00481E54">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C1"/>
    <w:rsid w:val="00081AC1"/>
    <w:rsid w:val="00207C87"/>
    <w:rsid w:val="00481E54"/>
    <w:rsid w:val="0088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EE5C49E-A1A4-45C5-A891-5985A6F2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069119">
      <w:bodyDiv w:val="1"/>
      <w:marLeft w:val="0"/>
      <w:marRight w:val="0"/>
      <w:marTop w:val="0"/>
      <w:marBottom w:val="0"/>
      <w:divBdr>
        <w:top w:val="none" w:sz="0" w:space="0" w:color="auto"/>
        <w:left w:val="none" w:sz="0" w:space="0" w:color="auto"/>
        <w:bottom w:val="none" w:sz="0" w:space="0" w:color="auto"/>
        <w:right w:val="none" w:sz="0" w:space="0" w:color="auto"/>
      </w:divBdr>
      <w:divsChild>
        <w:div w:id="1639148258">
          <w:marLeft w:val="0"/>
          <w:marRight w:val="0"/>
          <w:marTop w:val="0"/>
          <w:marBottom w:val="0"/>
          <w:divBdr>
            <w:top w:val="none" w:sz="0" w:space="0" w:color="auto"/>
            <w:left w:val="none" w:sz="0" w:space="0" w:color="auto"/>
            <w:bottom w:val="none" w:sz="0" w:space="0" w:color="auto"/>
            <w:right w:val="none" w:sz="0" w:space="0" w:color="auto"/>
          </w:divBdr>
        </w:div>
      </w:divsChild>
    </w:div>
    <w:div w:id="299388175">
      <w:bodyDiv w:val="1"/>
      <w:marLeft w:val="0"/>
      <w:marRight w:val="0"/>
      <w:marTop w:val="0"/>
      <w:marBottom w:val="0"/>
      <w:divBdr>
        <w:top w:val="none" w:sz="0" w:space="0" w:color="auto"/>
        <w:left w:val="none" w:sz="0" w:space="0" w:color="auto"/>
        <w:bottom w:val="none" w:sz="0" w:space="0" w:color="auto"/>
        <w:right w:val="none" w:sz="0" w:space="0" w:color="auto"/>
      </w:divBdr>
      <w:divsChild>
        <w:div w:id="1179539221">
          <w:marLeft w:val="0"/>
          <w:marRight w:val="0"/>
          <w:marTop w:val="0"/>
          <w:marBottom w:val="0"/>
          <w:divBdr>
            <w:top w:val="none" w:sz="0" w:space="0" w:color="auto"/>
            <w:left w:val="none" w:sz="0" w:space="0" w:color="auto"/>
            <w:bottom w:val="none" w:sz="0" w:space="0" w:color="auto"/>
            <w:right w:val="none" w:sz="0" w:space="0" w:color="auto"/>
          </w:divBdr>
        </w:div>
        <w:div w:id="1868445551">
          <w:marLeft w:val="0"/>
          <w:marRight w:val="0"/>
          <w:marTop w:val="0"/>
          <w:marBottom w:val="0"/>
          <w:divBdr>
            <w:top w:val="none" w:sz="0" w:space="0" w:color="auto"/>
            <w:left w:val="none" w:sz="0" w:space="0" w:color="auto"/>
            <w:bottom w:val="none" w:sz="0" w:space="0" w:color="auto"/>
            <w:right w:val="none" w:sz="0" w:space="0" w:color="auto"/>
          </w:divBdr>
        </w:div>
        <w:div w:id="972442277">
          <w:marLeft w:val="0"/>
          <w:marRight w:val="0"/>
          <w:marTop w:val="0"/>
          <w:marBottom w:val="0"/>
          <w:divBdr>
            <w:top w:val="none" w:sz="0" w:space="0" w:color="auto"/>
            <w:left w:val="none" w:sz="0" w:space="0" w:color="auto"/>
            <w:bottom w:val="none" w:sz="0" w:space="0" w:color="auto"/>
            <w:right w:val="none" w:sz="0" w:space="0" w:color="auto"/>
          </w:divBdr>
        </w:div>
        <w:div w:id="950818532">
          <w:marLeft w:val="0"/>
          <w:marRight w:val="0"/>
          <w:marTop w:val="0"/>
          <w:marBottom w:val="0"/>
          <w:divBdr>
            <w:top w:val="none" w:sz="0" w:space="0" w:color="auto"/>
            <w:left w:val="none" w:sz="0" w:space="0" w:color="auto"/>
            <w:bottom w:val="none" w:sz="0" w:space="0" w:color="auto"/>
            <w:right w:val="none" w:sz="0" w:space="0" w:color="auto"/>
          </w:divBdr>
        </w:div>
      </w:divsChild>
    </w:div>
    <w:div w:id="8765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1b6bdc2071cd11eb9601893677bfd7d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tar.lt/portal/legalAct.html?documentId=1b6bdc2071cd11eb9601893677bfd7d8"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431B3F3-FDCB-4953-977A-F181C8BA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20696</Words>
  <Characters>11798</Characters>
  <Application>Microsoft Office Word</Application>
  <DocSecurity>0</DocSecurity>
  <Lines>98</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VYRIAUSIOJI TARNYBINĖS ETIKOS KOMISIJA</vt:lpstr>
      <vt:lpstr>VYRIAUSIOJI TARNYBINĖS ETIKOS KOMISIJA</vt:lpstr>
    </vt:vector>
  </TitlesOfParts>
  <Company>VTEK</Company>
  <LinksUpToDate>false</LinksUpToDate>
  <CharactersWithSpaces>32430</CharactersWithSpaces>
  <SharedDoc>false</SharedDoc>
  <HyperlinkBase/>
  <HLinks>
    <vt:vector size="6" baseType="variant">
      <vt:variant>
        <vt:i4>6422563</vt:i4>
      </vt:variant>
      <vt:variant>
        <vt:i4>0</vt:i4>
      </vt:variant>
      <vt:variant>
        <vt:i4>0</vt:i4>
      </vt:variant>
      <vt:variant>
        <vt:i4>5</vt:i4>
      </vt:variant>
      <vt:variant>
        <vt:lpwstr>http://www.vtek.lt/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VYRIAUSIOJI TARNYBINĖS ETIKOS KOMISIJA</dc:title>
  <dc:creator>R. Greičius</dc:creator>
  <cp:lastModifiedBy>Statistika</cp:lastModifiedBy>
  <cp:revision>2</cp:revision>
  <cp:lastPrinted>2019-12-03T08:42:00Z</cp:lastPrinted>
  <dcterms:created xsi:type="dcterms:W3CDTF">2022-09-19T11:57:00Z</dcterms:created>
  <dcterms:modified xsi:type="dcterms:W3CDTF">2022-09-19T11:57:00Z</dcterms:modified>
</cp:coreProperties>
</file>